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8C8B3" w14:textId="77777777" w:rsidR="007562D1" w:rsidRPr="007A5B7B" w:rsidRDefault="007562D1" w:rsidP="007562D1">
      <w:pPr>
        <w:spacing w:line="276" w:lineRule="auto"/>
        <w:rPr>
          <w:rFonts w:eastAsia="Times New Roman" w:cs="Times New Roman"/>
          <w:bCs/>
          <w:color w:val="000000" w:themeColor="text1"/>
          <w:szCs w:val="24"/>
          <w:lang w:eastAsia="hu-HU"/>
        </w:rPr>
      </w:pPr>
      <w:bookmarkStart w:id="0" w:name="_GoBack"/>
      <w:bookmarkEnd w:id="0"/>
    </w:p>
    <w:p w14:paraId="6AC82C1A" w14:textId="77777777" w:rsidR="007562D1" w:rsidRDefault="007562D1" w:rsidP="007562D1">
      <w:pPr>
        <w:pStyle w:val="Normlis"/>
        <w:pBdr>
          <w:top w:val="dotted" w:sz="4" w:space="1" w:color="D0CECE"/>
          <w:left w:val="dotted" w:sz="4" w:space="4" w:color="D0CECE"/>
          <w:bottom w:val="dotted" w:sz="4" w:space="1" w:color="D0CECE"/>
          <w:right w:val="dotted" w:sz="4" w:space="4" w:color="D0CECE"/>
        </w:pBdr>
        <w:spacing w:before="240" w:line="280" w:lineRule="atLeast"/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>SZÉCHENYI ISTVÁN EGYETEM</w:t>
      </w:r>
      <w:r>
        <w:rPr>
          <w:b/>
          <w:caps/>
          <w:sz w:val="36"/>
        </w:rPr>
        <w:br/>
      </w:r>
      <w:r>
        <w:rPr>
          <w:b/>
          <w:sz w:val="28"/>
          <w:szCs w:val="28"/>
        </w:rPr>
        <w:t xml:space="preserve">APÁCZAI CSERE JÁNOS </w:t>
      </w:r>
      <w:r>
        <w:rPr>
          <w:b/>
          <w:sz w:val="28"/>
          <w:szCs w:val="28"/>
        </w:rPr>
        <w:br/>
        <w:t>PEDAGÓGIAI, HUMÁN- ÉS TÁRSADALOMTUDOMÁNYI KAR</w:t>
      </w:r>
    </w:p>
    <w:p w14:paraId="1C50E0AD" w14:textId="77777777" w:rsidR="007562D1" w:rsidRPr="006252A3" w:rsidRDefault="007562D1" w:rsidP="007562D1">
      <w:pPr>
        <w:pStyle w:val="Normlis"/>
        <w:spacing w:before="240" w:line="280" w:lineRule="atLeast"/>
        <w:jc w:val="center"/>
        <w:rPr>
          <w:b/>
          <w:smallCaps/>
          <w:color w:val="000000" w:themeColor="text1"/>
          <w:sz w:val="28"/>
          <w:szCs w:val="28"/>
        </w:rPr>
      </w:pPr>
      <w:r w:rsidRPr="006252A3">
        <w:rPr>
          <w:b/>
          <w:smallCaps/>
          <w:color w:val="000000" w:themeColor="text1"/>
          <w:sz w:val="28"/>
          <w:szCs w:val="28"/>
        </w:rPr>
        <w:t xml:space="preserve"> Nemzetközi Tanulmányok és Kommunikáció Tanszék</w:t>
      </w:r>
    </w:p>
    <w:p w14:paraId="65C810CE" w14:textId="77777777" w:rsidR="007562D1" w:rsidRPr="006B5425" w:rsidRDefault="007562D1" w:rsidP="007562D1">
      <w:pPr>
        <w:spacing w:before="1200" w:line="280" w:lineRule="atLeast"/>
        <w:jc w:val="center"/>
        <w:rPr>
          <w:rFonts w:cs="Times New Roman"/>
          <w:b/>
          <w:sz w:val="36"/>
        </w:rPr>
      </w:pPr>
      <w:r w:rsidRPr="006B5425">
        <w:rPr>
          <w:rFonts w:cs="Times New Roman"/>
          <w:b/>
          <w:sz w:val="36"/>
        </w:rPr>
        <w:t>A SZAKDOLGOZAT CÍME</w:t>
      </w:r>
    </w:p>
    <w:p w14:paraId="4739A55F" w14:textId="77777777" w:rsidR="007562D1" w:rsidRPr="006B5425" w:rsidRDefault="007562D1" w:rsidP="007562D1">
      <w:pPr>
        <w:pStyle w:val="Normlis"/>
        <w:tabs>
          <w:tab w:val="left" w:pos="4536"/>
        </w:tabs>
        <w:spacing w:before="0" w:after="0" w:line="280" w:lineRule="atLeast"/>
        <w:rPr>
          <w:b/>
          <w:szCs w:val="24"/>
        </w:rPr>
      </w:pPr>
      <w:r w:rsidRPr="006B5425">
        <w:rPr>
          <w:b/>
          <w:szCs w:val="24"/>
        </w:rPr>
        <w:tab/>
      </w:r>
    </w:p>
    <w:p w14:paraId="098A14FE" w14:textId="77777777" w:rsidR="007562D1" w:rsidRPr="006B5425" w:rsidRDefault="007562D1" w:rsidP="007562D1">
      <w:pPr>
        <w:pStyle w:val="Normlis"/>
        <w:tabs>
          <w:tab w:val="left" w:pos="4536"/>
        </w:tabs>
        <w:spacing w:before="0" w:after="0" w:line="280" w:lineRule="atLeast"/>
        <w:rPr>
          <w:b/>
          <w:szCs w:val="24"/>
        </w:rPr>
      </w:pPr>
      <w:r w:rsidRPr="006B5425">
        <w:rPr>
          <w:b/>
          <w:szCs w:val="24"/>
        </w:rPr>
        <w:tab/>
      </w:r>
    </w:p>
    <w:p w14:paraId="115401D5" w14:textId="77777777" w:rsidR="007562D1" w:rsidRPr="006B5425" w:rsidRDefault="007562D1" w:rsidP="007562D1">
      <w:pPr>
        <w:pStyle w:val="Normlis"/>
        <w:tabs>
          <w:tab w:val="left" w:pos="4536"/>
        </w:tabs>
        <w:spacing w:before="0" w:after="0" w:line="280" w:lineRule="atLeast"/>
        <w:rPr>
          <w:b/>
          <w:szCs w:val="24"/>
        </w:rPr>
      </w:pPr>
    </w:p>
    <w:p w14:paraId="5ED70CA3" w14:textId="77777777" w:rsidR="007562D1" w:rsidRDefault="007562D1" w:rsidP="007562D1">
      <w:pPr>
        <w:pStyle w:val="Normlis"/>
        <w:tabs>
          <w:tab w:val="center" w:pos="6804"/>
        </w:tabs>
        <w:spacing w:before="0" w:after="0"/>
        <w:rPr>
          <w:b/>
          <w:sz w:val="20"/>
        </w:rPr>
      </w:pPr>
    </w:p>
    <w:p w14:paraId="7B0CB542" w14:textId="77777777" w:rsidR="007562D1" w:rsidRDefault="007562D1" w:rsidP="007562D1">
      <w:pPr>
        <w:pStyle w:val="Normlis"/>
        <w:tabs>
          <w:tab w:val="center" w:pos="6804"/>
        </w:tabs>
        <w:spacing w:before="0" w:after="0"/>
        <w:rPr>
          <w:b/>
          <w:sz w:val="20"/>
        </w:rPr>
      </w:pPr>
    </w:p>
    <w:p w14:paraId="3192A255" w14:textId="77777777" w:rsidR="007562D1" w:rsidRDefault="007562D1" w:rsidP="007562D1">
      <w:pPr>
        <w:pStyle w:val="Normlis"/>
        <w:tabs>
          <w:tab w:val="center" w:pos="6804"/>
        </w:tabs>
        <w:spacing w:before="0" w:after="0"/>
        <w:rPr>
          <w:b/>
          <w:sz w:val="20"/>
        </w:rPr>
      </w:pPr>
    </w:p>
    <w:p w14:paraId="616A6C5F" w14:textId="77777777" w:rsidR="007562D1" w:rsidRDefault="007562D1" w:rsidP="007562D1">
      <w:pPr>
        <w:pStyle w:val="Normlis"/>
        <w:tabs>
          <w:tab w:val="center" w:pos="6804"/>
        </w:tabs>
        <w:spacing w:before="0" w:after="0"/>
        <w:rPr>
          <w:b/>
          <w:sz w:val="20"/>
        </w:rPr>
      </w:pPr>
    </w:p>
    <w:p w14:paraId="4ACC5C04" w14:textId="77777777" w:rsidR="007562D1" w:rsidRDefault="007562D1" w:rsidP="007562D1">
      <w:pPr>
        <w:pStyle w:val="Normlis"/>
        <w:tabs>
          <w:tab w:val="center" w:pos="6804"/>
        </w:tabs>
        <w:spacing w:before="0" w:after="0"/>
        <w:rPr>
          <w:b/>
          <w:sz w:val="20"/>
        </w:rPr>
      </w:pPr>
    </w:p>
    <w:p w14:paraId="1CF2E7B0" w14:textId="77777777" w:rsidR="007562D1" w:rsidRDefault="007562D1" w:rsidP="007562D1">
      <w:pPr>
        <w:pStyle w:val="Normlis"/>
        <w:tabs>
          <w:tab w:val="center" w:pos="6804"/>
        </w:tabs>
        <w:spacing w:before="0" w:after="0"/>
        <w:rPr>
          <w:b/>
          <w:sz w:val="20"/>
        </w:rPr>
      </w:pPr>
    </w:p>
    <w:p w14:paraId="2DAF036F" w14:textId="77777777" w:rsidR="007562D1" w:rsidRDefault="007562D1" w:rsidP="007562D1">
      <w:pPr>
        <w:pStyle w:val="Normlis"/>
        <w:tabs>
          <w:tab w:val="center" w:pos="6804"/>
        </w:tabs>
        <w:spacing w:before="0" w:after="0"/>
        <w:rPr>
          <w:b/>
          <w:sz w:val="20"/>
        </w:rPr>
      </w:pPr>
    </w:p>
    <w:p w14:paraId="2E239184" w14:textId="77777777" w:rsidR="007562D1" w:rsidRDefault="007562D1" w:rsidP="007562D1">
      <w:pPr>
        <w:pStyle w:val="Normlis"/>
        <w:tabs>
          <w:tab w:val="center" w:pos="6804"/>
        </w:tabs>
        <w:spacing w:before="0" w:after="0"/>
        <w:rPr>
          <w:b/>
          <w:sz w:val="20"/>
        </w:rPr>
      </w:pPr>
    </w:p>
    <w:p w14:paraId="259246C7" w14:textId="77777777" w:rsidR="007562D1" w:rsidRDefault="007562D1" w:rsidP="007562D1">
      <w:pPr>
        <w:pStyle w:val="Normlis"/>
        <w:tabs>
          <w:tab w:val="center" w:pos="6804"/>
        </w:tabs>
        <w:spacing w:before="0" w:after="0"/>
        <w:rPr>
          <w:b/>
          <w:sz w:val="20"/>
        </w:rPr>
      </w:pPr>
    </w:p>
    <w:p w14:paraId="77B20141" w14:textId="77777777" w:rsidR="007562D1" w:rsidRDefault="007562D1" w:rsidP="007562D1">
      <w:pPr>
        <w:pStyle w:val="Normlis"/>
        <w:tabs>
          <w:tab w:val="center" w:pos="6804"/>
        </w:tabs>
        <w:spacing w:before="0" w:after="0"/>
        <w:rPr>
          <w:b/>
          <w:sz w:val="20"/>
        </w:rPr>
      </w:pPr>
    </w:p>
    <w:p w14:paraId="02E706F7" w14:textId="77777777" w:rsidR="007562D1" w:rsidRDefault="007562D1" w:rsidP="007562D1">
      <w:pPr>
        <w:pStyle w:val="Normlis"/>
        <w:tabs>
          <w:tab w:val="center" w:pos="6804"/>
        </w:tabs>
        <w:spacing w:before="0" w:after="0"/>
        <w:rPr>
          <w:b/>
          <w:sz w:val="20"/>
        </w:rPr>
      </w:pPr>
    </w:p>
    <w:p w14:paraId="7402D804" w14:textId="77777777" w:rsidR="007562D1" w:rsidRDefault="007562D1" w:rsidP="007562D1">
      <w:pPr>
        <w:pStyle w:val="Normlis"/>
        <w:tabs>
          <w:tab w:val="center" w:pos="6804"/>
        </w:tabs>
        <w:spacing w:before="0" w:after="0"/>
        <w:rPr>
          <w:b/>
          <w:sz w:val="20"/>
        </w:rPr>
      </w:pPr>
    </w:p>
    <w:p w14:paraId="2C260AB1" w14:textId="77777777" w:rsidR="007562D1" w:rsidRDefault="007562D1" w:rsidP="007562D1">
      <w:pPr>
        <w:pStyle w:val="Normlis"/>
        <w:tabs>
          <w:tab w:val="center" w:pos="6804"/>
        </w:tabs>
        <w:spacing w:before="0" w:after="0"/>
        <w:rPr>
          <w:b/>
          <w:sz w:val="20"/>
        </w:rPr>
      </w:pPr>
    </w:p>
    <w:p w14:paraId="4A74EECF" w14:textId="77777777" w:rsidR="007562D1" w:rsidRDefault="007562D1" w:rsidP="007562D1">
      <w:pPr>
        <w:pStyle w:val="Normlis"/>
        <w:tabs>
          <w:tab w:val="center" w:pos="6804"/>
        </w:tabs>
        <w:spacing w:before="0" w:after="0"/>
        <w:rPr>
          <w:b/>
          <w:sz w:val="20"/>
        </w:rPr>
      </w:pPr>
    </w:p>
    <w:p w14:paraId="02FA521F" w14:textId="77777777" w:rsidR="007562D1" w:rsidRDefault="007562D1" w:rsidP="007562D1">
      <w:pPr>
        <w:pStyle w:val="Normlis"/>
        <w:tabs>
          <w:tab w:val="center" w:pos="6804"/>
        </w:tabs>
        <w:spacing w:before="0" w:after="0"/>
        <w:rPr>
          <w:b/>
          <w:sz w:val="20"/>
        </w:rPr>
      </w:pPr>
    </w:p>
    <w:p w14:paraId="582D1759" w14:textId="77777777" w:rsidR="007562D1" w:rsidRDefault="007562D1" w:rsidP="007562D1">
      <w:pPr>
        <w:pStyle w:val="Normlis"/>
        <w:tabs>
          <w:tab w:val="center" w:pos="6804"/>
        </w:tabs>
        <w:spacing w:before="0" w:after="0"/>
        <w:rPr>
          <w:b/>
          <w:sz w:val="20"/>
        </w:rPr>
      </w:pPr>
    </w:p>
    <w:p w14:paraId="54E591FE" w14:textId="77777777" w:rsidR="007562D1" w:rsidRDefault="007562D1" w:rsidP="007562D1">
      <w:pPr>
        <w:pStyle w:val="Normlis"/>
        <w:tabs>
          <w:tab w:val="center" w:pos="6804"/>
        </w:tabs>
        <w:spacing w:before="0" w:after="0"/>
        <w:rPr>
          <w:b/>
          <w:sz w:val="20"/>
        </w:rPr>
      </w:pPr>
    </w:p>
    <w:p w14:paraId="061E93E5" w14:textId="77777777" w:rsidR="007562D1" w:rsidRDefault="007562D1" w:rsidP="007562D1">
      <w:pPr>
        <w:pStyle w:val="Normlis"/>
        <w:tabs>
          <w:tab w:val="center" w:pos="6804"/>
        </w:tabs>
        <w:spacing w:before="0" w:after="0"/>
        <w:rPr>
          <w:b/>
          <w:sz w:val="20"/>
        </w:rPr>
      </w:pPr>
    </w:p>
    <w:p w14:paraId="5E1C6AC4" w14:textId="77777777" w:rsidR="007562D1" w:rsidRDefault="007562D1" w:rsidP="007562D1">
      <w:pPr>
        <w:pStyle w:val="Normlis"/>
        <w:tabs>
          <w:tab w:val="center" w:pos="6804"/>
        </w:tabs>
        <w:spacing w:before="0" w:after="0"/>
        <w:rPr>
          <w:b/>
          <w:sz w:val="20"/>
        </w:rPr>
      </w:pPr>
    </w:p>
    <w:tbl>
      <w:tblPr>
        <w:tblW w:w="5000" w:type="pct"/>
        <w:jc w:val="right"/>
        <w:tblLook w:val="04A0" w:firstRow="1" w:lastRow="0" w:firstColumn="1" w:lastColumn="0" w:noHBand="0" w:noVBand="1"/>
      </w:tblPr>
      <w:tblGrid>
        <w:gridCol w:w="4485"/>
        <w:gridCol w:w="4586"/>
      </w:tblGrid>
      <w:tr w:rsidR="007562D1" w:rsidRPr="00A7502C" w14:paraId="7B362B81" w14:textId="77777777" w:rsidTr="00EB4D70">
        <w:trPr>
          <w:jc w:val="right"/>
        </w:trPr>
        <w:tc>
          <w:tcPr>
            <w:tcW w:w="2472" w:type="pct"/>
            <w:shd w:val="clear" w:color="auto" w:fill="auto"/>
          </w:tcPr>
          <w:p w14:paraId="0338D259" w14:textId="77777777" w:rsidR="007562D1" w:rsidRPr="001D5931" w:rsidRDefault="007562D1" w:rsidP="00EB4D70">
            <w:pPr>
              <w:pStyle w:val="Normlis"/>
              <w:tabs>
                <w:tab w:val="center" w:pos="6804"/>
              </w:tabs>
              <w:spacing w:before="0" w:after="0"/>
              <w:jc w:val="center"/>
              <w:rPr>
                <w:b/>
                <w:sz w:val="32"/>
                <w:szCs w:val="32"/>
              </w:rPr>
            </w:pPr>
            <w:r w:rsidRPr="001D5931">
              <w:rPr>
                <w:b/>
                <w:sz w:val="32"/>
                <w:szCs w:val="32"/>
              </w:rPr>
              <w:t>Konzulens:</w:t>
            </w:r>
          </w:p>
        </w:tc>
        <w:tc>
          <w:tcPr>
            <w:tcW w:w="2528" w:type="pct"/>
            <w:shd w:val="clear" w:color="auto" w:fill="auto"/>
          </w:tcPr>
          <w:p w14:paraId="35EA5E73" w14:textId="77777777" w:rsidR="007562D1" w:rsidRPr="001D5931" w:rsidRDefault="007562D1" w:rsidP="00EB4D70">
            <w:pPr>
              <w:pStyle w:val="Normlis"/>
              <w:tabs>
                <w:tab w:val="left" w:pos="5670"/>
              </w:tabs>
              <w:spacing w:before="0" w:after="0" w:line="280" w:lineRule="atLeast"/>
              <w:jc w:val="center"/>
              <w:rPr>
                <w:b/>
                <w:sz w:val="32"/>
              </w:rPr>
            </w:pPr>
            <w:r w:rsidRPr="001D5931">
              <w:rPr>
                <w:b/>
                <w:sz w:val="32"/>
              </w:rPr>
              <w:t>Készítette:</w:t>
            </w:r>
          </w:p>
        </w:tc>
      </w:tr>
      <w:tr w:rsidR="007562D1" w:rsidRPr="00A7502C" w14:paraId="21693645" w14:textId="77777777" w:rsidTr="00EB4D70">
        <w:trPr>
          <w:jc w:val="right"/>
        </w:trPr>
        <w:tc>
          <w:tcPr>
            <w:tcW w:w="2472" w:type="pct"/>
            <w:shd w:val="clear" w:color="auto" w:fill="auto"/>
          </w:tcPr>
          <w:p w14:paraId="683000E0" w14:textId="77777777" w:rsidR="007562D1" w:rsidRPr="001D5931" w:rsidRDefault="007562D1" w:rsidP="00EB4D70">
            <w:pPr>
              <w:pStyle w:val="Normlis"/>
              <w:tabs>
                <w:tab w:val="center" w:pos="6804"/>
              </w:tabs>
              <w:spacing w:before="0" w:after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528" w:type="pct"/>
            <w:shd w:val="clear" w:color="auto" w:fill="auto"/>
          </w:tcPr>
          <w:p w14:paraId="149E8BE3" w14:textId="77777777" w:rsidR="007562D1" w:rsidRPr="001D5931" w:rsidRDefault="007562D1" w:rsidP="00EB4D70">
            <w:pPr>
              <w:pStyle w:val="Normlis"/>
              <w:tabs>
                <w:tab w:val="left" w:pos="5670"/>
              </w:tabs>
              <w:spacing w:before="0" w:after="0" w:line="280" w:lineRule="atLeast"/>
              <w:jc w:val="center"/>
              <w:rPr>
                <w:b/>
                <w:sz w:val="32"/>
              </w:rPr>
            </w:pPr>
          </w:p>
        </w:tc>
      </w:tr>
      <w:tr w:rsidR="007562D1" w:rsidRPr="00A7502C" w14:paraId="271BC47C" w14:textId="77777777" w:rsidTr="00EB4D70">
        <w:trPr>
          <w:jc w:val="right"/>
        </w:trPr>
        <w:tc>
          <w:tcPr>
            <w:tcW w:w="2472" w:type="pct"/>
            <w:shd w:val="clear" w:color="auto" w:fill="auto"/>
          </w:tcPr>
          <w:p w14:paraId="5C53AE63" w14:textId="77777777" w:rsidR="007562D1" w:rsidRPr="001D5931" w:rsidRDefault="007562D1" w:rsidP="00EB4D70">
            <w:pPr>
              <w:pStyle w:val="Normlis"/>
              <w:tabs>
                <w:tab w:val="center" w:pos="6804"/>
              </w:tabs>
              <w:spacing w:before="0" w:after="0"/>
              <w:jc w:val="center"/>
              <w:rPr>
                <w:b/>
                <w:color w:val="FF0000"/>
                <w:sz w:val="32"/>
                <w:szCs w:val="32"/>
              </w:rPr>
            </w:pPr>
            <w:r w:rsidRPr="001D5931">
              <w:rPr>
                <w:b/>
                <w:color w:val="FF0000"/>
                <w:sz w:val="32"/>
                <w:szCs w:val="32"/>
              </w:rPr>
              <w:t>[Konzulens neve]</w:t>
            </w:r>
          </w:p>
        </w:tc>
        <w:tc>
          <w:tcPr>
            <w:tcW w:w="2528" w:type="pct"/>
            <w:shd w:val="clear" w:color="auto" w:fill="auto"/>
          </w:tcPr>
          <w:p w14:paraId="1155E415" w14:textId="77777777" w:rsidR="007562D1" w:rsidRPr="001D5931" w:rsidRDefault="007562D1" w:rsidP="00EB4D70">
            <w:pPr>
              <w:pStyle w:val="Normlis"/>
              <w:tabs>
                <w:tab w:val="center" w:pos="6804"/>
              </w:tabs>
              <w:spacing w:before="0" w:after="0"/>
              <w:jc w:val="center"/>
              <w:rPr>
                <w:b/>
                <w:color w:val="FF0000"/>
                <w:sz w:val="32"/>
                <w:szCs w:val="32"/>
              </w:rPr>
            </w:pPr>
            <w:r w:rsidRPr="001D5931">
              <w:rPr>
                <w:b/>
                <w:color w:val="FF0000"/>
                <w:sz w:val="32"/>
                <w:szCs w:val="32"/>
              </w:rPr>
              <w:t>[Hallgató neve]</w:t>
            </w:r>
          </w:p>
        </w:tc>
      </w:tr>
      <w:tr w:rsidR="007562D1" w:rsidRPr="00A7502C" w14:paraId="2F377478" w14:textId="77777777" w:rsidTr="00EB4D70">
        <w:trPr>
          <w:jc w:val="right"/>
        </w:trPr>
        <w:tc>
          <w:tcPr>
            <w:tcW w:w="2472" w:type="pct"/>
            <w:shd w:val="clear" w:color="auto" w:fill="auto"/>
          </w:tcPr>
          <w:p w14:paraId="6F4D8E21" w14:textId="77777777" w:rsidR="007562D1" w:rsidRPr="001D5931" w:rsidRDefault="007562D1" w:rsidP="00EB4D70">
            <w:pPr>
              <w:pStyle w:val="Normlis"/>
              <w:tabs>
                <w:tab w:val="center" w:pos="6804"/>
              </w:tabs>
              <w:spacing w:before="0" w:after="0"/>
              <w:jc w:val="center"/>
              <w:rPr>
                <w:color w:val="FF0000"/>
                <w:sz w:val="28"/>
                <w:szCs w:val="28"/>
              </w:rPr>
            </w:pPr>
            <w:r w:rsidRPr="001D5931">
              <w:rPr>
                <w:color w:val="FF0000"/>
                <w:sz w:val="28"/>
                <w:szCs w:val="28"/>
              </w:rPr>
              <w:t>[Konzulens beosztása]</w:t>
            </w:r>
          </w:p>
        </w:tc>
        <w:tc>
          <w:tcPr>
            <w:tcW w:w="2528" w:type="pct"/>
            <w:shd w:val="clear" w:color="auto" w:fill="auto"/>
          </w:tcPr>
          <w:p w14:paraId="0D5273F7" w14:textId="77777777" w:rsidR="007562D1" w:rsidRPr="001D5931" w:rsidRDefault="007562D1" w:rsidP="00EB4D70">
            <w:pPr>
              <w:pStyle w:val="Normlis"/>
              <w:tabs>
                <w:tab w:val="center" w:pos="6804"/>
              </w:tabs>
              <w:spacing w:before="0" w:after="0"/>
              <w:jc w:val="center"/>
              <w:rPr>
                <w:color w:val="FF0000"/>
                <w:sz w:val="28"/>
                <w:szCs w:val="28"/>
              </w:rPr>
            </w:pPr>
            <w:r w:rsidRPr="001D5931">
              <w:rPr>
                <w:color w:val="FF0000"/>
                <w:sz w:val="28"/>
                <w:szCs w:val="28"/>
              </w:rPr>
              <w:t>[Szak neve]</w:t>
            </w:r>
          </w:p>
        </w:tc>
      </w:tr>
      <w:tr w:rsidR="007562D1" w:rsidRPr="00A7502C" w14:paraId="71CA6059" w14:textId="77777777" w:rsidTr="00EB4D70">
        <w:trPr>
          <w:jc w:val="right"/>
        </w:trPr>
        <w:tc>
          <w:tcPr>
            <w:tcW w:w="2472" w:type="pct"/>
            <w:shd w:val="clear" w:color="auto" w:fill="auto"/>
          </w:tcPr>
          <w:p w14:paraId="7D7BD9BC" w14:textId="77777777" w:rsidR="007562D1" w:rsidRPr="001D5931" w:rsidRDefault="007562D1" w:rsidP="00EB4D70">
            <w:pPr>
              <w:pStyle w:val="Normlis"/>
              <w:tabs>
                <w:tab w:val="center" w:pos="6804"/>
              </w:tabs>
              <w:spacing w:before="0" w:after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528" w:type="pct"/>
            <w:shd w:val="clear" w:color="auto" w:fill="auto"/>
          </w:tcPr>
          <w:p w14:paraId="135CFFB4" w14:textId="77777777" w:rsidR="007562D1" w:rsidRPr="001D5931" w:rsidRDefault="007562D1" w:rsidP="00EB4D70">
            <w:pPr>
              <w:pStyle w:val="Normlis"/>
              <w:tabs>
                <w:tab w:val="center" w:pos="6804"/>
              </w:tabs>
              <w:spacing w:before="0" w:after="0"/>
              <w:jc w:val="center"/>
              <w:rPr>
                <w:color w:val="FF0000"/>
                <w:sz w:val="28"/>
                <w:szCs w:val="28"/>
              </w:rPr>
            </w:pPr>
            <w:r w:rsidRPr="001D5931">
              <w:rPr>
                <w:color w:val="FF0000"/>
                <w:sz w:val="28"/>
                <w:szCs w:val="28"/>
              </w:rPr>
              <w:t>[BA/MA/Szakirányú továbbképzés]</w:t>
            </w:r>
          </w:p>
        </w:tc>
      </w:tr>
      <w:tr w:rsidR="007562D1" w:rsidRPr="00A7502C" w14:paraId="2F1AE75D" w14:textId="77777777" w:rsidTr="00EB4D70">
        <w:trPr>
          <w:jc w:val="right"/>
        </w:trPr>
        <w:tc>
          <w:tcPr>
            <w:tcW w:w="2472" w:type="pct"/>
            <w:shd w:val="clear" w:color="auto" w:fill="auto"/>
          </w:tcPr>
          <w:p w14:paraId="7BDF2CDE" w14:textId="77777777" w:rsidR="007562D1" w:rsidRPr="001D5931" w:rsidRDefault="007562D1" w:rsidP="00EB4D70">
            <w:pPr>
              <w:pStyle w:val="Normlis"/>
              <w:tabs>
                <w:tab w:val="center" w:pos="6804"/>
              </w:tabs>
              <w:spacing w:before="0" w:after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528" w:type="pct"/>
            <w:shd w:val="clear" w:color="auto" w:fill="auto"/>
          </w:tcPr>
          <w:p w14:paraId="3BC92846" w14:textId="77777777" w:rsidR="007562D1" w:rsidRPr="001D5931" w:rsidRDefault="007562D1" w:rsidP="00EB4D70">
            <w:pPr>
              <w:pStyle w:val="Normlis"/>
              <w:tabs>
                <w:tab w:val="center" w:pos="6804"/>
              </w:tabs>
              <w:spacing w:before="0" w:after="0"/>
              <w:jc w:val="center"/>
              <w:rPr>
                <w:color w:val="FF0000"/>
                <w:sz w:val="28"/>
                <w:szCs w:val="28"/>
              </w:rPr>
            </w:pPr>
            <w:r w:rsidRPr="001D5931">
              <w:rPr>
                <w:color w:val="FF0000"/>
                <w:sz w:val="28"/>
                <w:szCs w:val="28"/>
              </w:rPr>
              <w:t>[nappali/levelező]</w:t>
            </w:r>
          </w:p>
        </w:tc>
      </w:tr>
    </w:tbl>
    <w:p w14:paraId="362A9DC6" w14:textId="77777777" w:rsidR="007562D1" w:rsidRPr="00413D20" w:rsidRDefault="007562D1" w:rsidP="007562D1">
      <w:pPr>
        <w:pStyle w:val="Normlis"/>
        <w:tabs>
          <w:tab w:val="center" w:pos="6804"/>
        </w:tabs>
        <w:spacing w:before="0" w:after="0"/>
        <w:rPr>
          <w:b/>
          <w:sz w:val="20"/>
        </w:rPr>
      </w:pPr>
    </w:p>
    <w:p w14:paraId="1BF3773E" w14:textId="77777777" w:rsidR="007562D1" w:rsidRDefault="007562D1" w:rsidP="007562D1">
      <w:pPr>
        <w:pStyle w:val="Normlis"/>
        <w:spacing w:before="0" w:after="0" w:line="280" w:lineRule="atLeast"/>
        <w:jc w:val="center"/>
        <w:rPr>
          <w:sz w:val="32"/>
        </w:rPr>
      </w:pPr>
    </w:p>
    <w:p w14:paraId="663255D8" w14:textId="77777777" w:rsidR="007562D1" w:rsidRDefault="007562D1" w:rsidP="007562D1">
      <w:pPr>
        <w:pStyle w:val="Normlis"/>
        <w:spacing w:before="0" w:after="0" w:line="280" w:lineRule="atLeast"/>
        <w:jc w:val="center"/>
        <w:rPr>
          <w:sz w:val="32"/>
        </w:rPr>
      </w:pPr>
    </w:p>
    <w:p w14:paraId="341434E2" w14:textId="77777777" w:rsidR="007562D1" w:rsidRDefault="007562D1" w:rsidP="007562D1">
      <w:pPr>
        <w:pStyle w:val="Normlis"/>
        <w:spacing w:before="0" w:after="0" w:line="280" w:lineRule="atLeast"/>
        <w:jc w:val="center"/>
        <w:rPr>
          <w:sz w:val="32"/>
        </w:rPr>
      </w:pPr>
    </w:p>
    <w:p w14:paraId="063D8DC8" w14:textId="77777777" w:rsidR="007562D1" w:rsidRPr="006B5425" w:rsidRDefault="007562D1" w:rsidP="007562D1">
      <w:pPr>
        <w:pStyle w:val="Normlis"/>
        <w:spacing w:before="0" w:after="0" w:line="280" w:lineRule="atLeast"/>
        <w:jc w:val="center"/>
        <w:rPr>
          <w:sz w:val="32"/>
        </w:rPr>
      </w:pPr>
    </w:p>
    <w:p w14:paraId="0274F6AB" w14:textId="77777777" w:rsidR="007562D1" w:rsidRPr="006B5425" w:rsidRDefault="007562D1" w:rsidP="007562D1">
      <w:pPr>
        <w:pStyle w:val="Normlis"/>
        <w:spacing w:before="0" w:after="0" w:line="280" w:lineRule="atLeast"/>
        <w:jc w:val="center"/>
        <w:rPr>
          <w:sz w:val="32"/>
        </w:rPr>
      </w:pPr>
      <w:r w:rsidRPr="006B5425">
        <w:rPr>
          <w:sz w:val="32"/>
        </w:rPr>
        <w:t>GYŐR</w:t>
      </w:r>
    </w:p>
    <w:p w14:paraId="61547E29" w14:textId="77777777" w:rsidR="007562D1" w:rsidRDefault="007562D1" w:rsidP="007562D1">
      <w:pPr>
        <w:pStyle w:val="Normlis"/>
        <w:spacing w:before="0" w:after="0" w:line="280" w:lineRule="atLeast"/>
        <w:jc w:val="center"/>
        <w:rPr>
          <w:sz w:val="32"/>
        </w:rPr>
        <w:sectPr w:rsidR="007562D1" w:rsidSect="007562D1">
          <w:footerReference w:type="default" r:id="rId7"/>
          <w:endnotePr>
            <w:numFmt w:val="decimal"/>
          </w:endnotePr>
          <w:pgSz w:w="11907" w:h="16840" w:code="9"/>
          <w:pgMar w:top="1418" w:right="1418" w:bottom="1418" w:left="1418" w:header="709" w:footer="709" w:gutter="0"/>
          <w:pgNumType w:start="2"/>
          <w:cols w:space="708"/>
          <w:titlePg/>
          <w:docGrid w:linePitch="360"/>
        </w:sectPr>
      </w:pPr>
      <w:r>
        <w:rPr>
          <w:sz w:val="32"/>
        </w:rPr>
        <w:t>évszám</w:t>
      </w:r>
    </w:p>
    <w:sdt>
      <w:sdtPr>
        <w:rPr>
          <w:rFonts w:cs="Times New Roman"/>
          <w:color w:val="000000" w:themeColor="text1"/>
        </w:rPr>
        <w:id w:val="20040376"/>
        <w:docPartObj>
          <w:docPartGallery w:val="Table of Contents"/>
          <w:docPartUnique/>
        </w:docPartObj>
      </w:sdtPr>
      <w:sdtEndPr>
        <w:rPr>
          <w:rFonts w:cstheme="minorBidi"/>
        </w:rPr>
      </w:sdtEndPr>
      <w:sdtContent>
        <w:p w14:paraId="7B8158FC" w14:textId="77777777" w:rsidR="007562D1" w:rsidRPr="00535DB0" w:rsidRDefault="007562D1" w:rsidP="007562D1">
          <w:pPr>
            <w:keepNext/>
            <w:keepLines/>
            <w:spacing w:before="480"/>
            <w:jc w:val="left"/>
            <w:rPr>
              <w:rFonts w:eastAsiaTheme="majorEastAsia" w:cs="Times New Roman"/>
              <w:b/>
              <w:bCs/>
              <w:smallCaps/>
              <w:color w:val="000000" w:themeColor="text1"/>
              <w:sz w:val="32"/>
              <w:szCs w:val="28"/>
            </w:rPr>
          </w:pPr>
          <w:r w:rsidRPr="00535DB0">
            <w:rPr>
              <w:rFonts w:eastAsiaTheme="majorEastAsia" w:cs="Times New Roman"/>
              <w:b/>
              <w:bCs/>
              <w:smallCaps/>
              <w:color w:val="000000" w:themeColor="text1"/>
              <w:sz w:val="32"/>
              <w:szCs w:val="28"/>
            </w:rPr>
            <w:t>Tartalom</w:t>
          </w:r>
          <w:r>
            <w:rPr>
              <w:rFonts w:eastAsiaTheme="majorEastAsia" w:cs="Times New Roman"/>
              <w:b/>
              <w:bCs/>
              <w:smallCaps/>
              <w:color w:val="000000" w:themeColor="text1"/>
              <w:sz w:val="32"/>
              <w:szCs w:val="28"/>
            </w:rPr>
            <w:t>jegyzék</w:t>
          </w:r>
        </w:p>
        <w:p w14:paraId="360792BD" w14:textId="79032AF1" w:rsidR="005B7716" w:rsidRPr="005B7716" w:rsidRDefault="007562D1">
          <w:pPr>
            <w:pStyle w:val="TJ1"/>
            <w:rPr>
              <w:rFonts w:asciiTheme="minorHAnsi" w:eastAsiaTheme="minorEastAsia" w:hAnsiTheme="minorHAnsi" w:cstheme="minorBidi"/>
              <w:b w:val="0"/>
              <w:bCs w:val="0"/>
              <w:smallCaps/>
              <w:kern w:val="2"/>
              <w:szCs w:val="24"/>
              <w:lang w:eastAsia="hu-HU"/>
              <w14:ligatures w14:val="standardContextual"/>
            </w:rPr>
          </w:pPr>
          <w:r w:rsidRPr="00535DB0">
            <w:rPr>
              <w:color w:val="000000" w:themeColor="text1"/>
            </w:rPr>
            <w:fldChar w:fldCharType="begin"/>
          </w:r>
          <w:r w:rsidRPr="00535DB0">
            <w:rPr>
              <w:color w:val="000000" w:themeColor="text1"/>
            </w:rPr>
            <w:instrText xml:space="preserve"> TOC \o "1-3" \h \z \u </w:instrText>
          </w:r>
          <w:r w:rsidRPr="00535DB0">
            <w:rPr>
              <w:color w:val="000000" w:themeColor="text1"/>
            </w:rPr>
            <w:fldChar w:fldCharType="separate"/>
          </w:r>
          <w:hyperlink w:anchor="_Toc191495948" w:history="1">
            <w:r w:rsidR="005B7716" w:rsidRPr="005B7716">
              <w:rPr>
                <w:rStyle w:val="Hiperhivatkozs"/>
                <w:smallCaps/>
              </w:rPr>
              <w:t>Bevezetés</w:t>
            </w:r>
            <w:r w:rsidR="005B7716" w:rsidRPr="005B7716">
              <w:rPr>
                <w:smallCaps/>
                <w:webHidden/>
              </w:rPr>
              <w:tab/>
            </w:r>
            <w:r w:rsidR="005B7716" w:rsidRPr="005B7716">
              <w:rPr>
                <w:smallCaps/>
                <w:webHidden/>
              </w:rPr>
              <w:fldChar w:fldCharType="begin"/>
            </w:r>
            <w:r w:rsidR="005B7716" w:rsidRPr="005B7716">
              <w:rPr>
                <w:smallCaps/>
                <w:webHidden/>
              </w:rPr>
              <w:instrText xml:space="preserve"> PAGEREF _Toc191495948 \h </w:instrText>
            </w:r>
            <w:r w:rsidR="005B7716" w:rsidRPr="005B7716">
              <w:rPr>
                <w:smallCaps/>
                <w:webHidden/>
              </w:rPr>
            </w:r>
            <w:r w:rsidR="005B7716" w:rsidRPr="005B7716">
              <w:rPr>
                <w:smallCaps/>
                <w:webHidden/>
              </w:rPr>
              <w:fldChar w:fldCharType="separate"/>
            </w:r>
            <w:r w:rsidR="006D4E07">
              <w:rPr>
                <w:smallCaps/>
                <w:webHidden/>
              </w:rPr>
              <w:t>3</w:t>
            </w:r>
            <w:r w:rsidR="005B7716" w:rsidRPr="005B7716">
              <w:rPr>
                <w:smallCaps/>
                <w:webHidden/>
              </w:rPr>
              <w:fldChar w:fldCharType="end"/>
            </w:r>
          </w:hyperlink>
        </w:p>
        <w:p w14:paraId="5B951A53" w14:textId="450F1BFD" w:rsidR="005B7716" w:rsidRDefault="00833335">
          <w:pPr>
            <w:pStyle w:val="TJ1"/>
            <w:rPr>
              <w:rFonts w:asciiTheme="minorHAnsi" w:eastAsiaTheme="minorEastAsia" w:hAnsiTheme="minorHAnsi" w:cstheme="minorBidi"/>
              <w:b w:val="0"/>
              <w:bCs w:val="0"/>
              <w:kern w:val="2"/>
              <w:szCs w:val="24"/>
              <w:lang w:eastAsia="hu-HU"/>
              <w14:ligatures w14:val="standardContextual"/>
            </w:rPr>
          </w:pPr>
          <w:hyperlink w:anchor="_Toc191495949" w:history="1">
            <w:r w:rsidR="005B7716" w:rsidRPr="005B7716">
              <w:rPr>
                <w:rStyle w:val="Hiperhivatkozs"/>
                <w:smallCaps/>
              </w:rPr>
              <w:t>1. első fejezet címe</w:t>
            </w:r>
            <w:r w:rsidR="005B7716" w:rsidRPr="005B7716">
              <w:rPr>
                <w:smallCaps/>
                <w:webHidden/>
              </w:rPr>
              <w:tab/>
            </w:r>
            <w:r w:rsidR="005B7716" w:rsidRPr="005B7716">
              <w:rPr>
                <w:smallCaps/>
                <w:webHidden/>
              </w:rPr>
              <w:fldChar w:fldCharType="begin"/>
            </w:r>
            <w:r w:rsidR="005B7716" w:rsidRPr="005B7716">
              <w:rPr>
                <w:smallCaps/>
                <w:webHidden/>
              </w:rPr>
              <w:instrText xml:space="preserve"> PAGEREF _Toc191495949 \h </w:instrText>
            </w:r>
            <w:r w:rsidR="005B7716" w:rsidRPr="005B7716">
              <w:rPr>
                <w:smallCaps/>
                <w:webHidden/>
              </w:rPr>
            </w:r>
            <w:r w:rsidR="005B7716" w:rsidRPr="005B7716">
              <w:rPr>
                <w:smallCaps/>
                <w:webHidden/>
              </w:rPr>
              <w:fldChar w:fldCharType="separate"/>
            </w:r>
            <w:r w:rsidR="006D4E07">
              <w:rPr>
                <w:smallCaps/>
                <w:webHidden/>
              </w:rPr>
              <w:t>4</w:t>
            </w:r>
            <w:r w:rsidR="005B7716" w:rsidRPr="005B7716">
              <w:rPr>
                <w:smallCaps/>
                <w:webHidden/>
              </w:rPr>
              <w:fldChar w:fldCharType="end"/>
            </w:r>
          </w:hyperlink>
        </w:p>
        <w:p w14:paraId="021FCECD" w14:textId="09B0E8ED" w:rsidR="005B7716" w:rsidRDefault="00833335">
          <w:pPr>
            <w:pStyle w:val="TJ2"/>
            <w:tabs>
              <w:tab w:val="right" w:leader="dot" w:pos="84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hu-HU"/>
              <w14:ligatures w14:val="standardContextual"/>
            </w:rPr>
          </w:pPr>
          <w:hyperlink w:anchor="_Toc191495950" w:history="1">
            <w:r w:rsidR="005B7716" w:rsidRPr="00EB6663">
              <w:rPr>
                <w:rStyle w:val="Hiperhivatkozs"/>
                <w:noProof/>
              </w:rPr>
              <w:t>1.1. Első alfejezet címe</w:t>
            </w:r>
            <w:r w:rsidR="005B7716">
              <w:rPr>
                <w:noProof/>
                <w:webHidden/>
              </w:rPr>
              <w:tab/>
            </w:r>
            <w:r w:rsidR="005B7716">
              <w:rPr>
                <w:noProof/>
                <w:webHidden/>
              </w:rPr>
              <w:fldChar w:fldCharType="begin"/>
            </w:r>
            <w:r w:rsidR="005B7716">
              <w:rPr>
                <w:noProof/>
                <w:webHidden/>
              </w:rPr>
              <w:instrText xml:space="preserve"> PAGEREF _Toc191495950 \h </w:instrText>
            </w:r>
            <w:r w:rsidR="005B7716">
              <w:rPr>
                <w:noProof/>
                <w:webHidden/>
              </w:rPr>
            </w:r>
            <w:r w:rsidR="005B7716">
              <w:rPr>
                <w:noProof/>
                <w:webHidden/>
              </w:rPr>
              <w:fldChar w:fldCharType="separate"/>
            </w:r>
            <w:r w:rsidR="006D4E07">
              <w:rPr>
                <w:noProof/>
                <w:webHidden/>
              </w:rPr>
              <w:t>4</w:t>
            </w:r>
            <w:r w:rsidR="005B7716">
              <w:rPr>
                <w:noProof/>
                <w:webHidden/>
              </w:rPr>
              <w:fldChar w:fldCharType="end"/>
            </w:r>
          </w:hyperlink>
        </w:p>
        <w:p w14:paraId="194D507D" w14:textId="7440ED96" w:rsidR="005B7716" w:rsidRDefault="00833335">
          <w:pPr>
            <w:pStyle w:val="TJ2"/>
            <w:tabs>
              <w:tab w:val="right" w:leader="dot" w:pos="84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hu-HU"/>
              <w14:ligatures w14:val="standardContextual"/>
            </w:rPr>
          </w:pPr>
          <w:hyperlink w:anchor="_Toc191495951" w:history="1">
            <w:r w:rsidR="005B7716" w:rsidRPr="00EB6663">
              <w:rPr>
                <w:rStyle w:val="Hiperhivatkozs"/>
                <w:noProof/>
              </w:rPr>
              <w:t>1.2. Második fejezet címe</w:t>
            </w:r>
            <w:r w:rsidR="005B7716">
              <w:rPr>
                <w:noProof/>
                <w:webHidden/>
              </w:rPr>
              <w:tab/>
            </w:r>
            <w:r w:rsidR="005B7716">
              <w:rPr>
                <w:noProof/>
                <w:webHidden/>
              </w:rPr>
              <w:fldChar w:fldCharType="begin"/>
            </w:r>
            <w:r w:rsidR="005B7716">
              <w:rPr>
                <w:noProof/>
                <w:webHidden/>
              </w:rPr>
              <w:instrText xml:space="preserve"> PAGEREF _Toc191495951 \h </w:instrText>
            </w:r>
            <w:r w:rsidR="005B7716">
              <w:rPr>
                <w:noProof/>
                <w:webHidden/>
              </w:rPr>
            </w:r>
            <w:r w:rsidR="005B7716">
              <w:rPr>
                <w:noProof/>
                <w:webHidden/>
              </w:rPr>
              <w:fldChar w:fldCharType="separate"/>
            </w:r>
            <w:r w:rsidR="006D4E07">
              <w:rPr>
                <w:noProof/>
                <w:webHidden/>
              </w:rPr>
              <w:t>4</w:t>
            </w:r>
            <w:r w:rsidR="005B7716">
              <w:rPr>
                <w:noProof/>
                <w:webHidden/>
              </w:rPr>
              <w:fldChar w:fldCharType="end"/>
            </w:r>
          </w:hyperlink>
        </w:p>
        <w:p w14:paraId="46157FDD" w14:textId="43DAA842" w:rsidR="005B7716" w:rsidRDefault="00833335">
          <w:pPr>
            <w:pStyle w:val="TJ2"/>
            <w:tabs>
              <w:tab w:val="right" w:leader="dot" w:pos="84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hu-HU"/>
              <w14:ligatures w14:val="standardContextual"/>
            </w:rPr>
          </w:pPr>
          <w:hyperlink w:anchor="_Toc191495952" w:history="1">
            <w:r w:rsidR="005B7716" w:rsidRPr="00EB6663">
              <w:rPr>
                <w:rStyle w:val="Hiperhivatkozs"/>
                <w:noProof/>
              </w:rPr>
              <w:t>1.3. Harmadik fejezet címe</w:t>
            </w:r>
            <w:r w:rsidR="005B7716">
              <w:rPr>
                <w:noProof/>
                <w:webHidden/>
              </w:rPr>
              <w:tab/>
            </w:r>
            <w:r w:rsidR="005B7716">
              <w:rPr>
                <w:noProof/>
                <w:webHidden/>
              </w:rPr>
              <w:fldChar w:fldCharType="begin"/>
            </w:r>
            <w:r w:rsidR="005B7716">
              <w:rPr>
                <w:noProof/>
                <w:webHidden/>
              </w:rPr>
              <w:instrText xml:space="preserve"> PAGEREF _Toc191495952 \h </w:instrText>
            </w:r>
            <w:r w:rsidR="005B7716">
              <w:rPr>
                <w:noProof/>
                <w:webHidden/>
              </w:rPr>
            </w:r>
            <w:r w:rsidR="005B7716">
              <w:rPr>
                <w:noProof/>
                <w:webHidden/>
              </w:rPr>
              <w:fldChar w:fldCharType="separate"/>
            </w:r>
            <w:r w:rsidR="006D4E07">
              <w:rPr>
                <w:noProof/>
                <w:webHidden/>
              </w:rPr>
              <w:t>4</w:t>
            </w:r>
            <w:r w:rsidR="005B7716">
              <w:rPr>
                <w:noProof/>
                <w:webHidden/>
              </w:rPr>
              <w:fldChar w:fldCharType="end"/>
            </w:r>
          </w:hyperlink>
        </w:p>
        <w:p w14:paraId="41D71175" w14:textId="5C869360" w:rsidR="005B7716" w:rsidRPr="005B7716" w:rsidRDefault="00833335">
          <w:pPr>
            <w:pStyle w:val="TJ1"/>
            <w:rPr>
              <w:rFonts w:asciiTheme="minorHAnsi" w:eastAsiaTheme="minorEastAsia" w:hAnsiTheme="minorHAnsi" w:cstheme="minorBidi"/>
              <w:b w:val="0"/>
              <w:bCs w:val="0"/>
              <w:smallCaps/>
              <w:kern w:val="2"/>
              <w:szCs w:val="24"/>
              <w:lang w:eastAsia="hu-HU"/>
              <w14:ligatures w14:val="standardContextual"/>
            </w:rPr>
          </w:pPr>
          <w:hyperlink w:anchor="_Toc191495953" w:history="1">
            <w:r w:rsidR="005B7716" w:rsidRPr="005B7716">
              <w:rPr>
                <w:rStyle w:val="Hiperhivatkozs"/>
                <w:smallCaps/>
              </w:rPr>
              <w:t>2. Második fejezet címe</w:t>
            </w:r>
            <w:r w:rsidR="005B7716" w:rsidRPr="005B7716">
              <w:rPr>
                <w:smallCaps/>
                <w:webHidden/>
              </w:rPr>
              <w:tab/>
            </w:r>
            <w:r w:rsidR="005B7716" w:rsidRPr="005B7716">
              <w:rPr>
                <w:smallCaps/>
                <w:webHidden/>
              </w:rPr>
              <w:fldChar w:fldCharType="begin"/>
            </w:r>
            <w:r w:rsidR="005B7716" w:rsidRPr="005B7716">
              <w:rPr>
                <w:smallCaps/>
                <w:webHidden/>
              </w:rPr>
              <w:instrText xml:space="preserve"> PAGEREF _Toc191495953 \h </w:instrText>
            </w:r>
            <w:r w:rsidR="005B7716" w:rsidRPr="005B7716">
              <w:rPr>
                <w:smallCaps/>
                <w:webHidden/>
              </w:rPr>
            </w:r>
            <w:r w:rsidR="005B7716" w:rsidRPr="005B7716">
              <w:rPr>
                <w:smallCaps/>
                <w:webHidden/>
              </w:rPr>
              <w:fldChar w:fldCharType="separate"/>
            </w:r>
            <w:r w:rsidR="006D4E07">
              <w:rPr>
                <w:smallCaps/>
                <w:webHidden/>
              </w:rPr>
              <w:t>6</w:t>
            </w:r>
            <w:r w:rsidR="005B7716" w:rsidRPr="005B7716">
              <w:rPr>
                <w:smallCaps/>
                <w:webHidden/>
              </w:rPr>
              <w:fldChar w:fldCharType="end"/>
            </w:r>
          </w:hyperlink>
        </w:p>
        <w:p w14:paraId="72C59CFA" w14:textId="2F55D06D" w:rsidR="005B7716" w:rsidRPr="005B7716" w:rsidRDefault="00833335">
          <w:pPr>
            <w:pStyle w:val="TJ1"/>
            <w:rPr>
              <w:rFonts w:asciiTheme="minorHAnsi" w:eastAsiaTheme="minorEastAsia" w:hAnsiTheme="minorHAnsi" w:cstheme="minorBidi"/>
              <w:b w:val="0"/>
              <w:bCs w:val="0"/>
              <w:smallCaps/>
              <w:kern w:val="2"/>
              <w:szCs w:val="24"/>
              <w:lang w:eastAsia="hu-HU"/>
              <w14:ligatures w14:val="standardContextual"/>
            </w:rPr>
          </w:pPr>
          <w:hyperlink w:anchor="_Toc191495954" w:history="1">
            <w:r w:rsidR="005B7716" w:rsidRPr="005B7716">
              <w:rPr>
                <w:rStyle w:val="Hiperhivatkozs"/>
                <w:smallCaps/>
              </w:rPr>
              <w:t>Összegzés</w:t>
            </w:r>
            <w:r w:rsidR="005B7716" w:rsidRPr="005B7716">
              <w:rPr>
                <w:smallCaps/>
                <w:webHidden/>
              </w:rPr>
              <w:tab/>
            </w:r>
            <w:r w:rsidR="005B7716" w:rsidRPr="005B7716">
              <w:rPr>
                <w:smallCaps/>
                <w:webHidden/>
              </w:rPr>
              <w:fldChar w:fldCharType="begin"/>
            </w:r>
            <w:r w:rsidR="005B7716" w:rsidRPr="005B7716">
              <w:rPr>
                <w:smallCaps/>
                <w:webHidden/>
              </w:rPr>
              <w:instrText xml:space="preserve"> PAGEREF _Toc191495954 \h </w:instrText>
            </w:r>
            <w:r w:rsidR="005B7716" w:rsidRPr="005B7716">
              <w:rPr>
                <w:smallCaps/>
                <w:webHidden/>
              </w:rPr>
            </w:r>
            <w:r w:rsidR="005B7716" w:rsidRPr="005B7716">
              <w:rPr>
                <w:smallCaps/>
                <w:webHidden/>
              </w:rPr>
              <w:fldChar w:fldCharType="separate"/>
            </w:r>
            <w:r w:rsidR="006D4E07">
              <w:rPr>
                <w:smallCaps/>
                <w:webHidden/>
              </w:rPr>
              <w:t>7</w:t>
            </w:r>
            <w:r w:rsidR="005B7716" w:rsidRPr="005B7716">
              <w:rPr>
                <w:smallCaps/>
                <w:webHidden/>
              </w:rPr>
              <w:fldChar w:fldCharType="end"/>
            </w:r>
          </w:hyperlink>
        </w:p>
        <w:p w14:paraId="22241D1B" w14:textId="7BA55FC2" w:rsidR="005B7716" w:rsidRPr="005B7716" w:rsidRDefault="00833335">
          <w:pPr>
            <w:pStyle w:val="TJ1"/>
            <w:rPr>
              <w:rFonts w:asciiTheme="minorHAnsi" w:eastAsiaTheme="minorEastAsia" w:hAnsiTheme="minorHAnsi" w:cstheme="minorBidi"/>
              <w:b w:val="0"/>
              <w:bCs w:val="0"/>
              <w:smallCaps/>
              <w:kern w:val="2"/>
              <w:szCs w:val="24"/>
              <w:lang w:eastAsia="hu-HU"/>
              <w14:ligatures w14:val="standardContextual"/>
            </w:rPr>
          </w:pPr>
          <w:hyperlink w:anchor="_Toc191495955" w:history="1">
            <w:r w:rsidR="005B7716" w:rsidRPr="005B7716">
              <w:rPr>
                <w:rStyle w:val="Hiperhivatkozs"/>
                <w:smallCaps/>
              </w:rPr>
              <w:t>Irodalomjegyzék</w:t>
            </w:r>
            <w:r w:rsidR="005B7716" w:rsidRPr="005B7716">
              <w:rPr>
                <w:smallCaps/>
                <w:webHidden/>
              </w:rPr>
              <w:tab/>
            </w:r>
            <w:r w:rsidR="005B7716" w:rsidRPr="005B7716">
              <w:rPr>
                <w:smallCaps/>
                <w:webHidden/>
              </w:rPr>
              <w:fldChar w:fldCharType="begin"/>
            </w:r>
            <w:r w:rsidR="005B7716" w:rsidRPr="005B7716">
              <w:rPr>
                <w:smallCaps/>
                <w:webHidden/>
              </w:rPr>
              <w:instrText xml:space="preserve"> PAGEREF _Toc191495955 \h </w:instrText>
            </w:r>
            <w:r w:rsidR="005B7716" w:rsidRPr="005B7716">
              <w:rPr>
                <w:smallCaps/>
                <w:webHidden/>
              </w:rPr>
            </w:r>
            <w:r w:rsidR="005B7716" w:rsidRPr="005B7716">
              <w:rPr>
                <w:smallCaps/>
                <w:webHidden/>
              </w:rPr>
              <w:fldChar w:fldCharType="separate"/>
            </w:r>
            <w:r w:rsidR="006D4E07">
              <w:rPr>
                <w:smallCaps/>
                <w:webHidden/>
              </w:rPr>
              <w:t>8</w:t>
            </w:r>
            <w:r w:rsidR="005B7716" w:rsidRPr="005B7716">
              <w:rPr>
                <w:smallCaps/>
                <w:webHidden/>
              </w:rPr>
              <w:fldChar w:fldCharType="end"/>
            </w:r>
          </w:hyperlink>
        </w:p>
        <w:p w14:paraId="5E7D5911" w14:textId="429222ED" w:rsidR="005B7716" w:rsidRDefault="00833335">
          <w:pPr>
            <w:pStyle w:val="TJ1"/>
            <w:rPr>
              <w:rFonts w:asciiTheme="minorHAnsi" w:eastAsiaTheme="minorEastAsia" w:hAnsiTheme="minorHAnsi" w:cstheme="minorBidi"/>
              <w:b w:val="0"/>
              <w:bCs w:val="0"/>
              <w:kern w:val="2"/>
              <w:szCs w:val="24"/>
              <w:lang w:eastAsia="hu-HU"/>
              <w14:ligatures w14:val="standardContextual"/>
            </w:rPr>
          </w:pPr>
          <w:hyperlink w:anchor="_Toc191495956" w:history="1">
            <w:r w:rsidR="005B7716" w:rsidRPr="005B7716">
              <w:rPr>
                <w:rStyle w:val="Hiperhivatkozs"/>
                <w:smallCaps/>
              </w:rPr>
              <w:t>Internetes forrásjegyzék</w:t>
            </w:r>
            <w:r w:rsidR="005B7716" w:rsidRPr="005B7716">
              <w:rPr>
                <w:smallCaps/>
                <w:webHidden/>
              </w:rPr>
              <w:tab/>
            </w:r>
            <w:r w:rsidR="005B7716" w:rsidRPr="005B7716">
              <w:rPr>
                <w:smallCaps/>
                <w:webHidden/>
              </w:rPr>
              <w:fldChar w:fldCharType="begin"/>
            </w:r>
            <w:r w:rsidR="005B7716" w:rsidRPr="005B7716">
              <w:rPr>
                <w:smallCaps/>
                <w:webHidden/>
              </w:rPr>
              <w:instrText xml:space="preserve"> PAGEREF _Toc191495956 \h </w:instrText>
            </w:r>
            <w:r w:rsidR="005B7716" w:rsidRPr="005B7716">
              <w:rPr>
                <w:smallCaps/>
                <w:webHidden/>
              </w:rPr>
            </w:r>
            <w:r w:rsidR="005B7716" w:rsidRPr="005B7716">
              <w:rPr>
                <w:smallCaps/>
                <w:webHidden/>
              </w:rPr>
              <w:fldChar w:fldCharType="separate"/>
            </w:r>
            <w:r w:rsidR="006D4E07">
              <w:rPr>
                <w:smallCaps/>
                <w:webHidden/>
              </w:rPr>
              <w:t>8</w:t>
            </w:r>
            <w:r w:rsidR="005B7716" w:rsidRPr="005B7716">
              <w:rPr>
                <w:smallCaps/>
                <w:webHidden/>
              </w:rPr>
              <w:fldChar w:fldCharType="end"/>
            </w:r>
          </w:hyperlink>
        </w:p>
        <w:p w14:paraId="6096F97D" w14:textId="09CECD3A" w:rsidR="007562D1" w:rsidRPr="004742C5" w:rsidRDefault="007562D1" w:rsidP="007562D1">
          <w:pPr>
            <w:rPr>
              <w:color w:val="000000" w:themeColor="text1"/>
            </w:rPr>
          </w:pPr>
          <w:r w:rsidRPr="00535DB0">
            <w:rPr>
              <w:color w:val="000000" w:themeColor="text1"/>
            </w:rPr>
            <w:fldChar w:fldCharType="end"/>
          </w:r>
        </w:p>
      </w:sdtContent>
    </w:sdt>
    <w:p w14:paraId="3B5488E1" w14:textId="77777777" w:rsidR="008550A6" w:rsidRDefault="006E31BE">
      <w:pPr>
        <w:spacing w:after="160" w:line="259" w:lineRule="auto"/>
        <w:jc w:val="left"/>
        <w:rPr>
          <w:rFonts w:asciiTheme="minorHAnsi" w:hAnsiTheme="minorHAnsi"/>
          <w:color w:val="000000" w:themeColor="text1"/>
          <w:sz w:val="22"/>
        </w:rPr>
        <w:sectPr w:rsidR="008550A6" w:rsidSect="008550A6">
          <w:endnotePr>
            <w:numFmt w:val="decimal"/>
          </w:endnotePr>
          <w:pgSz w:w="11907" w:h="16840" w:code="9"/>
          <w:pgMar w:top="1418" w:right="1418" w:bottom="1418" w:left="1418" w:header="709" w:footer="709" w:gutter="567"/>
          <w:pgNumType w:start="1"/>
          <w:cols w:space="708"/>
          <w:titlePg/>
          <w:docGrid w:linePitch="360"/>
        </w:sectPr>
      </w:pPr>
      <w:r>
        <w:rPr>
          <w:rFonts w:asciiTheme="minorHAnsi" w:hAnsiTheme="minorHAnsi"/>
          <w:color w:val="000000" w:themeColor="text1"/>
          <w:sz w:val="22"/>
        </w:rPr>
        <w:br w:type="page"/>
      </w:r>
    </w:p>
    <w:p w14:paraId="0C226F98" w14:textId="011D16BD" w:rsidR="006E31BE" w:rsidRPr="006E31BE" w:rsidRDefault="006E31BE" w:rsidP="006E31BE">
      <w:pPr>
        <w:pStyle w:val="Cmsor1"/>
        <w:ind w:firstLine="0"/>
      </w:pPr>
      <w:r w:rsidRPr="006E31BE">
        <w:lastRenderedPageBreak/>
        <w:t>Táblázat- és ábrajegyzék</w:t>
      </w:r>
    </w:p>
    <w:p w14:paraId="5249CBD4" w14:textId="132BF8DA" w:rsidR="009A4854" w:rsidRDefault="009A4854">
      <w:pPr>
        <w:pStyle w:val="brajegyzk"/>
        <w:tabs>
          <w:tab w:val="right" w:leader="dot" w:pos="8494"/>
        </w:tabs>
        <w:rPr>
          <w:rFonts w:asciiTheme="minorHAnsi" w:eastAsiaTheme="minorEastAsia" w:hAnsiTheme="minorHAnsi"/>
          <w:noProof/>
          <w:kern w:val="2"/>
          <w:szCs w:val="24"/>
          <w:lang w:eastAsia="hu-HU"/>
          <w14:ligatures w14:val="standardContextual"/>
        </w:rPr>
      </w:pPr>
      <w:r>
        <w:rPr>
          <w:rFonts w:asciiTheme="minorHAnsi" w:hAnsiTheme="minorHAnsi"/>
          <w:color w:val="000000" w:themeColor="text1"/>
          <w:sz w:val="22"/>
        </w:rPr>
        <w:fldChar w:fldCharType="begin"/>
      </w:r>
      <w:r>
        <w:rPr>
          <w:rFonts w:asciiTheme="minorHAnsi" w:hAnsiTheme="minorHAnsi"/>
          <w:color w:val="000000" w:themeColor="text1"/>
          <w:sz w:val="22"/>
        </w:rPr>
        <w:instrText xml:space="preserve"> TOC \h \z \c "ábra" </w:instrText>
      </w:r>
      <w:r>
        <w:rPr>
          <w:rFonts w:asciiTheme="minorHAnsi" w:hAnsiTheme="minorHAnsi"/>
          <w:color w:val="000000" w:themeColor="text1"/>
          <w:sz w:val="22"/>
        </w:rPr>
        <w:fldChar w:fldCharType="separate"/>
      </w:r>
      <w:hyperlink w:anchor="_Toc191717014" w:history="1">
        <w:r w:rsidRPr="00D80EF3">
          <w:rPr>
            <w:rStyle w:val="Hiperhivatkozs"/>
            <w:b/>
            <w:noProof/>
          </w:rPr>
          <w:t>1. ábra</w:t>
        </w:r>
        <w:r w:rsidRPr="00D80EF3">
          <w:rPr>
            <w:rStyle w:val="Hiperhivatkozs"/>
            <w:noProof/>
          </w:rPr>
          <w:t xml:space="preserve"> Az ábra címe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_Toc191717014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D4E07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38C3AC0" w14:textId="77777777" w:rsidR="009A4854" w:rsidRDefault="009A4854" w:rsidP="007562D1">
      <w:pPr>
        <w:jc w:val="left"/>
        <w:rPr>
          <w:noProof/>
        </w:rPr>
      </w:pPr>
      <w:r>
        <w:rPr>
          <w:rFonts w:asciiTheme="minorHAnsi" w:hAnsiTheme="minorHAnsi"/>
          <w:color w:val="000000" w:themeColor="text1"/>
          <w:sz w:val="22"/>
        </w:rPr>
        <w:fldChar w:fldCharType="end"/>
      </w:r>
      <w:r>
        <w:rPr>
          <w:rFonts w:asciiTheme="minorHAnsi" w:hAnsiTheme="minorHAnsi"/>
          <w:color w:val="000000" w:themeColor="text1"/>
          <w:sz w:val="22"/>
        </w:rPr>
        <w:fldChar w:fldCharType="begin"/>
      </w:r>
      <w:r>
        <w:rPr>
          <w:rFonts w:asciiTheme="minorHAnsi" w:hAnsiTheme="minorHAnsi"/>
          <w:color w:val="000000" w:themeColor="text1"/>
          <w:sz w:val="22"/>
        </w:rPr>
        <w:instrText xml:space="preserve"> TOC \h \z \c "táblázat" </w:instrText>
      </w:r>
      <w:r>
        <w:rPr>
          <w:rFonts w:asciiTheme="minorHAnsi" w:hAnsiTheme="minorHAnsi"/>
          <w:color w:val="000000" w:themeColor="text1"/>
          <w:sz w:val="22"/>
        </w:rPr>
        <w:fldChar w:fldCharType="separate"/>
      </w:r>
    </w:p>
    <w:p w14:paraId="35B68C0D" w14:textId="44445E5C" w:rsidR="009A4854" w:rsidRDefault="00833335">
      <w:pPr>
        <w:pStyle w:val="brajegyzk"/>
        <w:tabs>
          <w:tab w:val="right" w:leader="dot" w:pos="8494"/>
        </w:tabs>
        <w:rPr>
          <w:rFonts w:asciiTheme="minorHAnsi" w:eastAsiaTheme="minorEastAsia" w:hAnsiTheme="minorHAnsi"/>
          <w:noProof/>
          <w:kern w:val="2"/>
          <w:szCs w:val="24"/>
          <w:lang w:eastAsia="hu-HU"/>
          <w14:ligatures w14:val="standardContextual"/>
        </w:rPr>
      </w:pPr>
      <w:hyperlink w:anchor="_Toc191717052" w:history="1">
        <w:r w:rsidR="009A4854" w:rsidRPr="00615BA0">
          <w:rPr>
            <w:rStyle w:val="Hiperhivatkozs"/>
            <w:b/>
            <w:bCs/>
            <w:noProof/>
          </w:rPr>
          <w:t xml:space="preserve">1. táblázat </w:t>
        </w:r>
        <w:r w:rsidR="009A4854" w:rsidRPr="00615BA0">
          <w:rPr>
            <w:rStyle w:val="Hiperhivatkozs"/>
            <w:noProof/>
          </w:rPr>
          <w:t>A táblázat címe</w:t>
        </w:r>
        <w:r w:rsidR="009A4854">
          <w:rPr>
            <w:noProof/>
            <w:webHidden/>
          </w:rPr>
          <w:tab/>
        </w:r>
        <w:r w:rsidR="009A4854">
          <w:rPr>
            <w:noProof/>
            <w:webHidden/>
          </w:rPr>
          <w:fldChar w:fldCharType="begin"/>
        </w:r>
        <w:r w:rsidR="009A4854">
          <w:rPr>
            <w:noProof/>
            <w:webHidden/>
          </w:rPr>
          <w:instrText xml:space="preserve"> PAGEREF _Toc191717052 \h </w:instrText>
        </w:r>
        <w:r w:rsidR="009A4854">
          <w:rPr>
            <w:noProof/>
            <w:webHidden/>
          </w:rPr>
        </w:r>
        <w:r w:rsidR="009A4854">
          <w:rPr>
            <w:noProof/>
            <w:webHidden/>
          </w:rPr>
          <w:fldChar w:fldCharType="separate"/>
        </w:r>
        <w:r w:rsidR="006D4E07">
          <w:rPr>
            <w:noProof/>
            <w:webHidden/>
          </w:rPr>
          <w:t>5</w:t>
        </w:r>
        <w:r w:rsidR="009A4854">
          <w:rPr>
            <w:noProof/>
            <w:webHidden/>
          </w:rPr>
          <w:fldChar w:fldCharType="end"/>
        </w:r>
      </w:hyperlink>
    </w:p>
    <w:p w14:paraId="1C83CC2B" w14:textId="5820F60D" w:rsidR="007562D1" w:rsidRPr="00535DB0" w:rsidRDefault="009A4854" w:rsidP="007562D1">
      <w:pPr>
        <w:jc w:val="left"/>
        <w:rPr>
          <w:rFonts w:asciiTheme="minorHAnsi" w:hAnsiTheme="minorHAnsi"/>
          <w:color w:val="000000" w:themeColor="text1"/>
          <w:sz w:val="22"/>
        </w:rPr>
      </w:pPr>
      <w:r>
        <w:rPr>
          <w:rFonts w:asciiTheme="minorHAnsi" w:hAnsiTheme="minorHAnsi"/>
          <w:color w:val="000000" w:themeColor="text1"/>
          <w:sz w:val="22"/>
        </w:rPr>
        <w:fldChar w:fldCharType="end"/>
      </w:r>
    </w:p>
    <w:p w14:paraId="38D28D82" w14:textId="77777777" w:rsidR="007562D1" w:rsidRPr="00535DB0" w:rsidRDefault="007562D1" w:rsidP="007562D1">
      <w:pPr>
        <w:rPr>
          <w:color w:val="000000" w:themeColor="text1"/>
        </w:rPr>
      </w:pPr>
      <w:r w:rsidRPr="00535DB0">
        <w:rPr>
          <w:color w:val="000000" w:themeColor="text1"/>
        </w:rPr>
        <w:br w:type="page"/>
      </w:r>
    </w:p>
    <w:p w14:paraId="008B9351" w14:textId="77777777" w:rsidR="007562D1" w:rsidRPr="00535DB0" w:rsidRDefault="007562D1" w:rsidP="007562D1">
      <w:pPr>
        <w:pStyle w:val="Cmsor1"/>
      </w:pPr>
      <w:bookmarkStart w:id="1" w:name="_Toc191495948"/>
      <w:r w:rsidRPr="00535DB0">
        <w:lastRenderedPageBreak/>
        <w:t>Bevezetés</w:t>
      </w:r>
      <w:bookmarkEnd w:id="1"/>
    </w:p>
    <w:p w14:paraId="059F2ACC" w14:textId="7EC3E71E" w:rsidR="007562D1" w:rsidRDefault="007562D1" w:rsidP="007562D1">
      <w:pPr>
        <w:rPr>
          <w:color w:val="000000" w:themeColor="text1"/>
        </w:rPr>
      </w:pPr>
      <w:r>
        <w:t>A szakdolgozat a számozatlan Bevezetés fejezettel indul 1,5-2 oldal terjedelemben. A Hallgató ezen fejezetben kifejti néhány, a témát általánosan leíró indító mondat (1-2 bekezdés) után az írása célját, a téma aktualitását és témaválasztása okát, a tárgyalt probléma felvetését, a kutatási kérdését vagy kérdéseit. A bevezetés utolsó bekezdésében a dolgozat szerkezete, felépítése kerül leírásra. A fejezet nem bontható további alfejezetekre, bekezdésekre viszont kötelező tagolni.</w:t>
      </w:r>
      <w:r>
        <w:rPr>
          <w:color w:val="000000" w:themeColor="text1"/>
        </w:rPr>
        <w:t xml:space="preserve"> </w:t>
      </w:r>
    </w:p>
    <w:p w14:paraId="46399992" w14:textId="1B406867" w:rsidR="007562D1" w:rsidRPr="00535DB0" w:rsidRDefault="007562D1" w:rsidP="007562D1">
      <w:pPr>
        <w:ind w:firstLine="454"/>
        <w:rPr>
          <w:color w:val="000000" w:themeColor="text1"/>
        </w:rPr>
      </w:pPr>
      <w:r>
        <w:rPr>
          <w:color w:val="000000" w:themeColor="text1"/>
        </w:rPr>
        <w:t>A bevezetés a dolgozat struktúrájával zárul, amelyben a Hallgató kifejti, hogy milyen témák kerülnek ismertetésre a dolgozatban, és azok milyen sorrendben szerepelnek. Így például: Szakdolgozatomban elsőként ismertetem a …, majd a második fejezetben kitérek a…, ahol szintén megvizsgálásra kerül a…, végül a dolgozatom a… -val zárul.</w:t>
      </w:r>
    </w:p>
    <w:p w14:paraId="2AC543A0" w14:textId="77777777" w:rsidR="007562D1" w:rsidRPr="00535DB0" w:rsidRDefault="007562D1" w:rsidP="007562D1">
      <w:pPr>
        <w:ind w:firstLine="567"/>
        <w:rPr>
          <w:color w:val="000000" w:themeColor="text1"/>
        </w:rPr>
      </w:pPr>
      <w:r w:rsidRPr="00535DB0">
        <w:rPr>
          <w:color w:val="000000" w:themeColor="text1"/>
        </w:rPr>
        <w:br w:type="page"/>
      </w:r>
    </w:p>
    <w:p w14:paraId="6CC01396" w14:textId="77777777" w:rsidR="007562D1" w:rsidRPr="00535DB0" w:rsidRDefault="007562D1" w:rsidP="007562D1">
      <w:pPr>
        <w:pStyle w:val="Cmsor1"/>
      </w:pPr>
      <w:bookmarkStart w:id="2" w:name="_Toc191495949"/>
      <w:r w:rsidRPr="00535DB0">
        <w:lastRenderedPageBreak/>
        <w:t xml:space="preserve">1. </w:t>
      </w:r>
      <w:r>
        <w:t>első fejezet címe</w:t>
      </w:r>
      <w:bookmarkEnd w:id="2"/>
    </w:p>
    <w:p w14:paraId="1FBC3FC1" w14:textId="77777777" w:rsidR="007562D1" w:rsidRDefault="007562D1" w:rsidP="007562D1">
      <w:pPr>
        <w:rPr>
          <w:color w:val="000000" w:themeColor="text1"/>
        </w:rPr>
      </w:pPr>
      <w:r w:rsidRPr="00535DB0">
        <w:rPr>
          <w:color w:val="000000" w:themeColor="text1"/>
        </w:rPr>
        <w:t xml:space="preserve">A </w:t>
      </w:r>
      <w:r>
        <w:rPr>
          <w:color w:val="000000" w:themeColor="text1"/>
        </w:rPr>
        <w:t>hallgatók a tágabb témától a szűkebb, specifikusabb témáig haladva ismertetik a dolgozat elméleti hátterét. Fontos meghatározni, hogy mi az a pont, ameddig érdemes visszanyúlni a szakirodalomban témában és időben. A téma törtélelmi előzményei, a legfontosabb terminusok definiálása a dolgozat legfeljebb 50-60%-a lehet.</w:t>
      </w:r>
    </w:p>
    <w:p w14:paraId="13E69613" w14:textId="77777777" w:rsidR="007562D1" w:rsidRPr="00535DB0" w:rsidRDefault="007562D1" w:rsidP="007562D1">
      <w:pPr>
        <w:ind w:firstLine="454"/>
        <w:rPr>
          <w:color w:val="000000" w:themeColor="text1"/>
        </w:rPr>
      </w:pPr>
      <w:r>
        <w:rPr>
          <w:color w:val="000000" w:themeColor="text1"/>
        </w:rPr>
        <w:t>A szövegben s</w:t>
      </w:r>
      <w:r w:rsidRPr="00C3454F">
        <w:rPr>
          <w:color w:val="000000" w:themeColor="text1"/>
        </w:rPr>
        <w:t>zínes betűk</w:t>
      </w:r>
      <w:r>
        <w:rPr>
          <w:color w:val="000000" w:themeColor="text1"/>
        </w:rPr>
        <w:t>, aláhúzások nem használhatók, kiemelésre a kövér betűfajta is kerülendő. Dőlt betűtípust szó szerinti idézetnél alkalmaz a Hallgató.</w:t>
      </w:r>
      <w:r w:rsidRPr="00C3454F">
        <w:rPr>
          <w:color w:val="000000" w:themeColor="text1"/>
        </w:rPr>
        <w:t xml:space="preserve"> A fejezetek címének végére kettőspont/pont nem kerül!</w:t>
      </w:r>
    </w:p>
    <w:p w14:paraId="10180AE8" w14:textId="77777777" w:rsidR="007562D1" w:rsidRPr="00535DB0" w:rsidRDefault="007562D1" w:rsidP="007562D1">
      <w:pPr>
        <w:pStyle w:val="Cmsor2"/>
      </w:pPr>
      <w:bookmarkStart w:id="3" w:name="_Toc191495950"/>
      <w:r w:rsidRPr="00535DB0">
        <w:t xml:space="preserve">1.1. </w:t>
      </w:r>
      <w:r>
        <w:t>Első alfejezet címe</w:t>
      </w:r>
      <w:bookmarkEnd w:id="3"/>
    </w:p>
    <w:p w14:paraId="05671C02" w14:textId="77777777" w:rsidR="007562D1" w:rsidRDefault="007562D1" w:rsidP="007562D1">
      <w:pPr>
        <w:rPr>
          <w:color w:val="000000" w:themeColor="text1"/>
        </w:rPr>
      </w:pPr>
      <w:bookmarkStart w:id="4" w:name="Médiatípusok"/>
      <w:bookmarkEnd w:id="4"/>
      <w:r>
        <w:rPr>
          <w:color w:val="000000" w:themeColor="text1"/>
        </w:rPr>
        <w:t>A Hallgató a dolgozatot fejezetekre és alfejezetekre bontja a Címsor 1, Címsor 2 és Címsor 3 stílusbeállításokkal. Ennek célja, hogy a dolgozat elkészültével automatikus tartalomjegyzék kerülhessen beszúrásra. Az egyes stílusok beállítását előzetesen érdemes megtenni a címsorra jobb egérgombbal kattintva.</w:t>
      </w:r>
    </w:p>
    <w:p w14:paraId="5FAA3544" w14:textId="77777777" w:rsidR="007562D1" w:rsidRPr="00535DB0" w:rsidRDefault="007562D1" w:rsidP="007562D1">
      <w:pPr>
        <w:ind w:firstLine="454"/>
        <w:rPr>
          <w:color w:val="000000" w:themeColor="text1"/>
        </w:rPr>
      </w:pPr>
      <w:r>
        <w:rPr>
          <w:color w:val="000000" w:themeColor="text1"/>
        </w:rPr>
        <w:t xml:space="preserve">Célszerű a fő fejezeteket nagybetűsen vagy kiskapitális beállítással írni, a további, alsóbb szintű fejezeteket pedig ettől elkülöníteni (például kisebb betűvel). </w:t>
      </w:r>
    </w:p>
    <w:p w14:paraId="1FCA68EB" w14:textId="77777777" w:rsidR="007562D1" w:rsidRPr="00535DB0" w:rsidRDefault="007562D1" w:rsidP="007562D1">
      <w:pPr>
        <w:pStyle w:val="Cmsor2"/>
      </w:pPr>
      <w:bookmarkStart w:id="5" w:name="_Toc191495951"/>
      <w:r w:rsidRPr="00535DB0">
        <w:t xml:space="preserve">1.2. </w:t>
      </w:r>
      <w:r>
        <w:t>Második fejezet címe</w:t>
      </w:r>
      <w:bookmarkEnd w:id="5"/>
    </w:p>
    <w:p w14:paraId="3327B279" w14:textId="77777777" w:rsidR="007562D1" w:rsidRPr="00535DB0" w:rsidRDefault="007562D1" w:rsidP="007562D1">
      <w:pPr>
        <w:rPr>
          <w:color w:val="000000" w:themeColor="text1"/>
        </w:rPr>
      </w:pPr>
      <w:r>
        <w:rPr>
          <w:color w:val="000000" w:themeColor="text1"/>
        </w:rPr>
        <w:t xml:space="preserve">A szakdolgozatban nem ajánlott nagyon sok fő- és alfejezetet nyitni. Főszabály, hogy egy fejezet vagy alfejezet nem lehet rövidebb fél oldalnál, így amennyiben egy adott pont ezen rövidségű lenne, célszerű azt egy másik fejezettel összevonni. </w:t>
      </w:r>
    </w:p>
    <w:p w14:paraId="14F6A127" w14:textId="77777777" w:rsidR="007562D1" w:rsidRPr="00535DB0" w:rsidRDefault="007562D1" w:rsidP="007562D1">
      <w:pPr>
        <w:pStyle w:val="Cmsor2"/>
      </w:pPr>
      <w:bookmarkStart w:id="6" w:name="_Toc191495952"/>
      <w:r w:rsidRPr="00535DB0">
        <w:t xml:space="preserve">1.3. </w:t>
      </w:r>
      <w:r>
        <w:t>Harmadik fejezet címe</w:t>
      </w:r>
      <w:bookmarkEnd w:id="6"/>
    </w:p>
    <w:p w14:paraId="54911CCC" w14:textId="77777777" w:rsidR="007562D1" w:rsidRDefault="007562D1" w:rsidP="007562D1">
      <w:pPr>
        <w:rPr>
          <w:color w:val="000000" w:themeColor="text1"/>
        </w:rPr>
      </w:pPr>
      <w:r>
        <w:rPr>
          <w:color w:val="000000" w:themeColor="text1"/>
        </w:rPr>
        <w:t>A dolgozatban a Hallgató ábrákat, képeket és táblázatokat is beszúrhat abban az esetben, ha ezek a tartalmi megértést segítik, a dolgozat tartalmát gazdagítják.</w:t>
      </w:r>
    </w:p>
    <w:p w14:paraId="5E0AB0D3" w14:textId="099D0EC1" w:rsidR="007562D1" w:rsidRDefault="007562D1" w:rsidP="007562D1">
      <w:pPr>
        <w:ind w:firstLine="454"/>
        <w:rPr>
          <w:color w:val="000000" w:themeColor="text1"/>
        </w:rPr>
      </w:pPr>
      <w:r>
        <w:rPr>
          <w:color w:val="000000" w:themeColor="text1"/>
        </w:rPr>
        <w:t xml:space="preserve">A középre </w:t>
      </w:r>
      <w:r w:rsidR="005B7716">
        <w:rPr>
          <w:color w:val="000000" w:themeColor="text1"/>
        </w:rPr>
        <w:t>igazított</w:t>
      </w:r>
      <w:r>
        <w:rPr>
          <w:color w:val="000000" w:themeColor="text1"/>
        </w:rPr>
        <w:t xml:space="preserve"> ábrák és táblázatok leírása szintén a dolgozat részét képezi</w:t>
      </w:r>
      <w:r w:rsidR="005B7716">
        <w:rPr>
          <w:color w:val="000000" w:themeColor="text1"/>
        </w:rPr>
        <w:t>k</w:t>
      </w:r>
      <w:r>
        <w:rPr>
          <w:color w:val="000000" w:themeColor="text1"/>
        </w:rPr>
        <w:t xml:space="preserve">. Az ábrát és táblázatot megelőzően vagy az utána lévő szövegben tartalmilag is ki kell fejteni, mit jelenítünk meg az adott ábrával, táblázattal. Hasznos továbbá, ha zárójelben feltüntetjük az ábra </w:t>
      </w:r>
      <w:r w:rsidR="006E31BE">
        <w:rPr>
          <w:color w:val="000000" w:themeColor="text1"/>
        </w:rPr>
        <w:t xml:space="preserve">(1. ábra) </w:t>
      </w:r>
      <w:r>
        <w:rPr>
          <w:color w:val="000000" w:themeColor="text1"/>
        </w:rPr>
        <w:t xml:space="preserve">vagy táblázat </w:t>
      </w:r>
      <w:r w:rsidR="006E31BE">
        <w:rPr>
          <w:color w:val="000000" w:themeColor="text1"/>
        </w:rPr>
        <w:t xml:space="preserve">(1. táblázat) </w:t>
      </w:r>
      <w:r>
        <w:rPr>
          <w:color w:val="000000" w:themeColor="text1"/>
        </w:rPr>
        <w:t>számát is, ezzel is segítve a szövegben való eligazodást</w:t>
      </w:r>
      <w:r w:rsidR="006E31BE">
        <w:rPr>
          <w:color w:val="000000" w:themeColor="text1"/>
        </w:rPr>
        <w:t>.</w:t>
      </w:r>
    </w:p>
    <w:p w14:paraId="5B2E6C03" w14:textId="77777777" w:rsidR="007562D1" w:rsidRPr="00535DB0" w:rsidRDefault="007562D1" w:rsidP="007562D1">
      <w:pPr>
        <w:spacing w:before="120"/>
        <w:jc w:val="center"/>
        <w:rPr>
          <w:noProof/>
          <w:color w:val="000000" w:themeColor="text1"/>
          <w:lang w:eastAsia="hu-HU"/>
        </w:rPr>
      </w:pPr>
      <w:r>
        <w:rPr>
          <w:noProof/>
          <w:color w:val="000000" w:themeColor="text1"/>
          <w:lang w:eastAsia="hu-HU"/>
        </w:rPr>
        <w:lastRenderedPageBreak/>
        <w:drawing>
          <wp:inline distT="0" distB="0" distL="0" distR="0" wp14:anchorId="1C188074" wp14:editId="583E1911">
            <wp:extent cx="1733550" cy="1314450"/>
            <wp:effectExtent l="0" t="0" r="0" b="0"/>
            <wp:docPr id="212011489" name="Kép 1" descr="A képen Téglalap, fehér, képernyőkép, keret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11489" name="Kép 1" descr="A képen Téglalap, fehér, képernyőkép, keret látható&#10;&#10;Előfordulhat, hogy a mesterséges intelligencia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437A9B" w14:textId="57163906" w:rsidR="006E31BE" w:rsidRPr="006E31BE" w:rsidRDefault="006E31BE" w:rsidP="006E31BE">
      <w:pPr>
        <w:pStyle w:val="Kpalrs"/>
        <w:jc w:val="center"/>
        <w:rPr>
          <w:b/>
          <w:i w:val="0"/>
          <w:noProof/>
          <w:color w:val="000000" w:themeColor="text1"/>
          <w:sz w:val="22"/>
          <w:szCs w:val="22"/>
        </w:rPr>
      </w:pPr>
      <w:r w:rsidRPr="006E31BE">
        <w:rPr>
          <w:b/>
          <w:iCs w:val="0"/>
          <w:noProof/>
          <w:color w:val="000000" w:themeColor="text1"/>
          <w:sz w:val="22"/>
          <w:szCs w:val="22"/>
        </w:rPr>
        <w:fldChar w:fldCharType="begin"/>
      </w:r>
      <w:r w:rsidRPr="006E31BE">
        <w:rPr>
          <w:b/>
          <w:iCs w:val="0"/>
          <w:noProof/>
          <w:color w:val="000000" w:themeColor="text1"/>
          <w:sz w:val="22"/>
          <w:szCs w:val="22"/>
        </w:rPr>
        <w:instrText xml:space="preserve"> SEQ ábra \* ARABIC </w:instrText>
      </w:r>
      <w:r w:rsidRPr="006E31BE">
        <w:rPr>
          <w:b/>
          <w:iCs w:val="0"/>
          <w:noProof/>
          <w:color w:val="000000" w:themeColor="text1"/>
          <w:sz w:val="22"/>
          <w:szCs w:val="22"/>
        </w:rPr>
        <w:fldChar w:fldCharType="separate"/>
      </w:r>
      <w:bookmarkStart w:id="7" w:name="_Toc191716521"/>
      <w:bookmarkStart w:id="8" w:name="_Toc191717014"/>
      <w:r w:rsidR="006D4E07">
        <w:rPr>
          <w:b/>
          <w:iCs w:val="0"/>
          <w:noProof/>
          <w:color w:val="000000" w:themeColor="text1"/>
          <w:sz w:val="22"/>
          <w:szCs w:val="22"/>
        </w:rPr>
        <w:t>1</w:t>
      </w:r>
      <w:r w:rsidRPr="006E31BE">
        <w:rPr>
          <w:b/>
          <w:iCs w:val="0"/>
          <w:noProof/>
          <w:color w:val="000000" w:themeColor="text1"/>
          <w:sz w:val="22"/>
          <w:szCs w:val="22"/>
        </w:rPr>
        <w:fldChar w:fldCharType="end"/>
      </w:r>
      <w:r w:rsidRPr="006E31BE">
        <w:rPr>
          <w:b/>
          <w:iCs w:val="0"/>
          <w:sz w:val="22"/>
          <w:szCs w:val="22"/>
        </w:rPr>
        <w:t>. ábra</w:t>
      </w:r>
      <w:r w:rsidRPr="006E31BE">
        <w:rPr>
          <w:sz w:val="22"/>
          <w:szCs w:val="22"/>
        </w:rPr>
        <w:t xml:space="preserve"> </w:t>
      </w:r>
      <w:r w:rsidRPr="006E31BE">
        <w:rPr>
          <w:i w:val="0"/>
          <w:iCs w:val="0"/>
          <w:sz w:val="22"/>
          <w:szCs w:val="22"/>
        </w:rPr>
        <w:t>Az ábra címe</w:t>
      </w:r>
      <w:bookmarkEnd w:id="7"/>
      <w:bookmarkEnd w:id="8"/>
    </w:p>
    <w:p w14:paraId="5B590EAA" w14:textId="073C52DC" w:rsidR="007562D1" w:rsidRPr="00535DB0" w:rsidRDefault="007562D1" w:rsidP="007562D1">
      <w:pPr>
        <w:tabs>
          <w:tab w:val="left" w:pos="4005"/>
        </w:tabs>
        <w:jc w:val="center"/>
        <w:rPr>
          <w:color w:val="000000" w:themeColor="text1"/>
          <w:sz w:val="22"/>
        </w:rPr>
      </w:pPr>
      <w:r w:rsidRPr="00535DB0">
        <w:rPr>
          <w:color w:val="000000" w:themeColor="text1"/>
          <w:sz w:val="22"/>
        </w:rPr>
        <w:t xml:space="preserve">Forrás: </w:t>
      </w:r>
      <w:r w:rsidRPr="00FC3A20">
        <w:rPr>
          <w:color w:val="000000" w:themeColor="text1"/>
          <w:sz w:val="22"/>
        </w:rPr>
        <w:t>az ábra forrása vagy annak jelölése, hogy az adott ábra saját szerkesztés</w:t>
      </w:r>
    </w:p>
    <w:p w14:paraId="02946F98" w14:textId="77777777" w:rsidR="007562D1" w:rsidRPr="00535DB0" w:rsidRDefault="007562D1" w:rsidP="007562D1">
      <w:pPr>
        <w:rPr>
          <w:color w:val="000000" w:themeColor="text1"/>
        </w:rPr>
      </w:pPr>
    </w:p>
    <w:p w14:paraId="1389D9E9" w14:textId="68FA275C" w:rsidR="007562D1" w:rsidRDefault="007562D1" w:rsidP="007562D1">
      <w:pPr>
        <w:ind w:firstLine="454"/>
        <w:rPr>
          <w:color w:val="000000" w:themeColor="text1"/>
        </w:rPr>
      </w:pPr>
      <w:r w:rsidRPr="00535DB0">
        <w:rPr>
          <w:color w:val="000000" w:themeColor="text1"/>
        </w:rPr>
        <w:t>A</w:t>
      </w:r>
      <w:r>
        <w:rPr>
          <w:color w:val="000000" w:themeColor="text1"/>
        </w:rPr>
        <w:t xml:space="preserve">z ábrán </w:t>
      </w:r>
      <w:r w:rsidRPr="00535DB0">
        <w:rPr>
          <w:color w:val="000000" w:themeColor="text1"/>
        </w:rPr>
        <w:t>(</w:t>
      </w:r>
      <w:r>
        <w:rPr>
          <w:color w:val="000000" w:themeColor="text1"/>
        </w:rPr>
        <w:t>1.</w:t>
      </w:r>
      <w:r w:rsidRPr="00535DB0">
        <w:rPr>
          <w:color w:val="000000" w:themeColor="text1"/>
        </w:rPr>
        <w:t xml:space="preserve"> ábra) látható</w:t>
      </w:r>
      <w:r>
        <w:rPr>
          <w:color w:val="000000" w:themeColor="text1"/>
        </w:rPr>
        <w:t>, hogy az ábrákat és táblázatokat címmel, valamint forrásmegjelöléssel szükséges ellátni 11-es betűmérettel. A cím</w:t>
      </w:r>
      <w:r w:rsidR="005B7716">
        <w:rPr>
          <w:color w:val="000000" w:themeColor="text1"/>
        </w:rPr>
        <w:t xml:space="preserve"> az</w:t>
      </w:r>
      <w:r>
        <w:rPr>
          <w:color w:val="000000" w:themeColor="text1"/>
        </w:rPr>
        <w:t xml:space="preserve"> ábrák esetén az ábra alá, táblázatok esetében a táblázat fölé kerül, míg a forrásmegjelölés kizárólag a táblázat vagy ábra alá írandó. Az ábra </w:t>
      </w:r>
      <w:r w:rsidR="006E31BE">
        <w:rPr>
          <w:color w:val="000000" w:themeColor="text1"/>
        </w:rPr>
        <w:t xml:space="preserve">és táblázat </w:t>
      </w:r>
      <w:r>
        <w:rPr>
          <w:color w:val="000000" w:themeColor="text1"/>
        </w:rPr>
        <w:t xml:space="preserve">címének </w:t>
      </w:r>
      <w:r w:rsidR="006E31BE">
        <w:rPr>
          <w:color w:val="000000" w:themeColor="text1"/>
        </w:rPr>
        <w:t xml:space="preserve">elkészítését a </w:t>
      </w:r>
      <w:r w:rsidRPr="00105B1D">
        <w:rPr>
          <w:color w:val="000000" w:themeColor="text1"/>
        </w:rPr>
        <w:t>hivatkozás</w:t>
      </w:r>
      <w:r w:rsidR="006E31BE">
        <w:rPr>
          <w:color w:val="000000" w:themeColor="text1"/>
        </w:rPr>
        <w:t xml:space="preserve"> fülön</w:t>
      </w:r>
      <w:r w:rsidRPr="00105B1D">
        <w:rPr>
          <w:color w:val="000000" w:themeColor="text1"/>
        </w:rPr>
        <w:t xml:space="preserve"> – képaláírás beszúrása – ábra/táblázat kiválasztása után </w:t>
      </w:r>
      <w:r w:rsidR="006E31BE">
        <w:rPr>
          <w:color w:val="000000" w:themeColor="text1"/>
        </w:rPr>
        <w:t xml:space="preserve">lehet megtenni, így </w:t>
      </w:r>
      <w:r>
        <w:rPr>
          <w:color w:val="000000" w:themeColor="text1"/>
        </w:rPr>
        <w:t>ábrajegyzék készítésekor a Word automatikusan elkészíti az ábrák és táblázatok listáját.</w:t>
      </w:r>
    </w:p>
    <w:p w14:paraId="2A798243" w14:textId="77777777" w:rsidR="007562D1" w:rsidRDefault="007562D1" w:rsidP="007562D1">
      <w:pPr>
        <w:ind w:firstLine="454"/>
        <w:rPr>
          <w:color w:val="000000" w:themeColor="text1"/>
        </w:rPr>
      </w:pPr>
      <w:r>
        <w:rPr>
          <w:color w:val="000000" w:themeColor="text1"/>
        </w:rPr>
        <w:t>Szintén fontos, hogy túl nagy ábra és táblázat ne kerüljön a dolgozatba, vagy legfeljebb a mellékletek részbe. A túl sok ábra és táblázat alkalmazása sem célszerű.</w:t>
      </w:r>
    </w:p>
    <w:p w14:paraId="1679C1F0" w14:textId="0258C730" w:rsidR="006E31BE" w:rsidRPr="006E31BE" w:rsidRDefault="006E31BE" w:rsidP="006E31BE">
      <w:pPr>
        <w:pStyle w:val="Kpalrs"/>
        <w:jc w:val="center"/>
        <w:rPr>
          <w:color w:val="000000" w:themeColor="text1"/>
          <w:sz w:val="22"/>
          <w:szCs w:val="22"/>
        </w:rPr>
      </w:pPr>
      <w:r w:rsidRPr="006E31BE">
        <w:rPr>
          <w:b/>
          <w:bCs/>
          <w:color w:val="000000" w:themeColor="text1"/>
          <w:sz w:val="22"/>
          <w:szCs w:val="22"/>
        </w:rPr>
        <w:fldChar w:fldCharType="begin"/>
      </w:r>
      <w:r w:rsidRPr="006E31BE">
        <w:rPr>
          <w:b/>
          <w:bCs/>
          <w:color w:val="000000" w:themeColor="text1"/>
          <w:sz w:val="22"/>
          <w:szCs w:val="22"/>
        </w:rPr>
        <w:instrText xml:space="preserve"> SEQ táblázat \* ARABIC </w:instrText>
      </w:r>
      <w:r w:rsidRPr="006E31BE">
        <w:rPr>
          <w:b/>
          <w:bCs/>
          <w:color w:val="000000" w:themeColor="text1"/>
          <w:sz w:val="22"/>
          <w:szCs w:val="22"/>
        </w:rPr>
        <w:fldChar w:fldCharType="separate"/>
      </w:r>
      <w:bookmarkStart w:id="9" w:name="_Toc191716532"/>
      <w:bookmarkStart w:id="10" w:name="_Toc191717052"/>
      <w:r w:rsidR="006D4E07">
        <w:rPr>
          <w:b/>
          <w:bCs/>
          <w:noProof/>
          <w:color w:val="000000" w:themeColor="text1"/>
          <w:sz w:val="22"/>
          <w:szCs w:val="22"/>
        </w:rPr>
        <w:t>1</w:t>
      </w:r>
      <w:r w:rsidRPr="006E31BE">
        <w:rPr>
          <w:b/>
          <w:bCs/>
          <w:color w:val="000000" w:themeColor="text1"/>
          <w:sz w:val="22"/>
          <w:szCs w:val="22"/>
        </w:rPr>
        <w:fldChar w:fldCharType="end"/>
      </w:r>
      <w:r w:rsidRPr="006E31BE">
        <w:rPr>
          <w:b/>
          <w:bCs/>
          <w:sz w:val="22"/>
          <w:szCs w:val="22"/>
        </w:rPr>
        <w:t xml:space="preserve">. táblázat </w:t>
      </w:r>
      <w:r w:rsidRPr="006E31BE">
        <w:rPr>
          <w:i w:val="0"/>
          <w:iCs w:val="0"/>
          <w:sz w:val="22"/>
          <w:szCs w:val="22"/>
        </w:rPr>
        <w:t>A táblázat címe</w:t>
      </w:r>
      <w:bookmarkEnd w:id="9"/>
      <w:bookmarkEnd w:id="10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6E31BE" w14:paraId="35780D06" w14:textId="77777777" w:rsidTr="006E31BE">
        <w:tc>
          <w:tcPr>
            <w:tcW w:w="2831" w:type="dxa"/>
          </w:tcPr>
          <w:p w14:paraId="04198612" w14:textId="77777777" w:rsidR="006E31BE" w:rsidRDefault="006E31BE" w:rsidP="006E31BE">
            <w:pPr>
              <w:rPr>
                <w:color w:val="000000" w:themeColor="text1"/>
              </w:rPr>
            </w:pPr>
          </w:p>
        </w:tc>
        <w:tc>
          <w:tcPr>
            <w:tcW w:w="2831" w:type="dxa"/>
          </w:tcPr>
          <w:p w14:paraId="62390181" w14:textId="77777777" w:rsidR="006E31BE" w:rsidRDefault="006E31BE" w:rsidP="006E31BE">
            <w:pPr>
              <w:rPr>
                <w:color w:val="000000" w:themeColor="text1"/>
              </w:rPr>
            </w:pPr>
          </w:p>
        </w:tc>
        <w:tc>
          <w:tcPr>
            <w:tcW w:w="2832" w:type="dxa"/>
          </w:tcPr>
          <w:p w14:paraId="3FFBAF12" w14:textId="77777777" w:rsidR="006E31BE" w:rsidRDefault="006E31BE" w:rsidP="006E31BE">
            <w:pPr>
              <w:rPr>
                <w:color w:val="000000" w:themeColor="text1"/>
              </w:rPr>
            </w:pPr>
          </w:p>
        </w:tc>
      </w:tr>
      <w:tr w:rsidR="006E31BE" w14:paraId="78B7D67B" w14:textId="77777777" w:rsidTr="006E31BE">
        <w:tc>
          <w:tcPr>
            <w:tcW w:w="2831" w:type="dxa"/>
          </w:tcPr>
          <w:p w14:paraId="59985D98" w14:textId="77777777" w:rsidR="006E31BE" w:rsidRDefault="006E31BE" w:rsidP="006E31BE">
            <w:pPr>
              <w:rPr>
                <w:color w:val="000000" w:themeColor="text1"/>
              </w:rPr>
            </w:pPr>
          </w:p>
        </w:tc>
        <w:tc>
          <w:tcPr>
            <w:tcW w:w="2831" w:type="dxa"/>
          </w:tcPr>
          <w:p w14:paraId="454B75D2" w14:textId="77777777" w:rsidR="006E31BE" w:rsidRDefault="006E31BE" w:rsidP="006E31BE">
            <w:pPr>
              <w:rPr>
                <w:color w:val="000000" w:themeColor="text1"/>
              </w:rPr>
            </w:pPr>
          </w:p>
        </w:tc>
        <w:tc>
          <w:tcPr>
            <w:tcW w:w="2832" w:type="dxa"/>
          </w:tcPr>
          <w:p w14:paraId="7AF3DED0" w14:textId="77777777" w:rsidR="006E31BE" w:rsidRDefault="006E31BE" w:rsidP="006E31BE">
            <w:pPr>
              <w:rPr>
                <w:color w:val="000000" w:themeColor="text1"/>
              </w:rPr>
            </w:pPr>
          </w:p>
        </w:tc>
      </w:tr>
    </w:tbl>
    <w:p w14:paraId="2BD7B7F5" w14:textId="25F899BA" w:rsidR="006E31BE" w:rsidRPr="00535DB0" w:rsidRDefault="006E31BE" w:rsidP="006E31BE">
      <w:pPr>
        <w:tabs>
          <w:tab w:val="left" w:pos="4005"/>
        </w:tabs>
        <w:spacing w:before="120"/>
        <w:jc w:val="center"/>
        <w:rPr>
          <w:color w:val="000000" w:themeColor="text1"/>
          <w:sz w:val="22"/>
        </w:rPr>
      </w:pPr>
      <w:r w:rsidRPr="00535DB0">
        <w:rPr>
          <w:color w:val="000000" w:themeColor="text1"/>
          <w:sz w:val="22"/>
        </w:rPr>
        <w:t xml:space="preserve">Forrás: </w:t>
      </w:r>
      <w:r w:rsidRPr="00FC3A20">
        <w:rPr>
          <w:color w:val="000000" w:themeColor="text1"/>
          <w:sz w:val="22"/>
        </w:rPr>
        <w:t>a</w:t>
      </w:r>
      <w:r>
        <w:rPr>
          <w:color w:val="000000" w:themeColor="text1"/>
          <w:sz w:val="22"/>
        </w:rPr>
        <w:t xml:space="preserve"> táblázat </w:t>
      </w:r>
      <w:r w:rsidRPr="00FC3A20">
        <w:rPr>
          <w:color w:val="000000" w:themeColor="text1"/>
          <w:sz w:val="22"/>
        </w:rPr>
        <w:t xml:space="preserve">forrása vagy annak jelölése, hogy az adott </w:t>
      </w:r>
      <w:r>
        <w:rPr>
          <w:color w:val="000000" w:themeColor="text1"/>
          <w:sz w:val="22"/>
        </w:rPr>
        <w:t>táblázat</w:t>
      </w:r>
      <w:r w:rsidRPr="00FC3A20">
        <w:rPr>
          <w:color w:val="000000" w:themeColor="text1"/>
          <w:sz w:val="22"/>
        </w:rPr>
        <w:t xml:space="preserve"> saját szerkesztés</w:t>
      </w:r>
    </w:p>
    <w:p w14:paraId="4139077C" w14:textId="77777777" w:rsidR="006E31BE" w:rsidRPr="00535DB0" w:rsidRDefault="006E31BE" w:rsidP="006E31BE">
      <w:pPr>
        <w:rPr>
          <w:color w:val="000000" w:themeColor="text1"/>
        </w:rPr>
      </w:pPr>
    </w:p>
    <w:p w14:paraId="6A551ED2" w14:textId="77777777" w:rsidR="005B7716" w:rsidRDefault="005B7716">
      <w:pPr>
        <w:spacing w:after="160" w:line="259" w:lineRule="auto"/>
        <w:jc w:val="left"/>
        <w:rPr>
          <w:rFonts w:eastAsiaTheme="majorEastAsia" w:cstheme="majorBidi"/>
          <w:b/>
          <w:smallCaps/>
          <w:sz w:val="32"/>
          <w:szCs w:val="32"/>
        </w:rPr>
      </w:pPr>
      <w:r>
        <w:br w:type="page"/>
      </w:r>
    </w:p>
    <w:p w14:paraId="1286FAD1" w14:textId="267ED243" w:rsidR="007562D1" w:rsidRPr="00535DB0" w:rsidRDefault="007562D1" w:rsidP="007562D1">
      <w:pPr>
        <w:pStyle w:val="Cmsor1"/>
      </w:pPr>
      <w:bookmarkStart w:id="11" w:name="_Toc191495953"/>
      <w:r w:rsidRPr="00535DB0">
        <w:lastRenderedPageBreak/>
        <w:t xml:space="preserve">2. </w:t>
      </w:r>
      <w:r>
        <w:t>Második fejezet címe</w:t>
      </w:r>
      <w:bookmarkEnd w:id="11"/>
    </w:p>
    <w:p w14:paraId="5F50D96C" w14:textId="77777777" w:rsidR="007562D1" w:rsidRDefault="007562D1" w:rsidP="007562D1">
      <w:pPr>
        <w:rPr>
          <w:color w:val="000000" w:themeColor="text1"/>
        </w:rPr>
      </w:pPr>
      <w:r w:rsidRPr="00535DB0">
        <w:rPr>
          <w:color w:val="000000" w:themeColor="text1"/>
        </w:rPr>
        <w:t xml:space="preserve">A </w:t>
      </w:r>
      <w:r>
        <w:rPr>
          <w:color w:val="000000" w:themeColor="text1"/>
        </w:rPr>
        <w:t>dolgozatban rövidítések használata megengedett. Szabály szerint első említésben az adott rövidítés teljesen kiírandó, jelezve a későbbi rövidítést, míg később elegendő csak a rövidítés használata.</w:t>
      </w:r>
    </w:p>
    <w:p w14:paraId="3BB1F899" w14:textId="77777777" w:rsidR="007562D1" w:rsidRDefault="007562D1" w:rsidP="007562D1">
      <w:pPr>
        <w:ind w:firstLine="454"/>
        <w:rPr>
          <w:color w:val="000000" w:themeColor="text1"/>
        </w:rPr>
      </w:pPr>
      <w:r>
        <w:rPr>
          <w:color w:val="000000" w:themeColor="text1"/>
        </w:rPr>
        <w:t>Például az Egyesült Nemzetek Szervezete (ENSZ) esetében a második említéstől kezdve hivatkozható ENSZ-ként.</w:t>
      </w:r>
    </w:p>
    <w:p w14:paraId="359AE2CB" w14:textId="77777777" w:rsidR="007562D1" w:rsidRDefault="007562D1" w:rsidP="007562D1">
      <w:pPr>
        <w:ind w:firstLine="454"/>
        <w:rPr>
          <w:color w:val="000000" w:themeColor="text1"/>
        </w:rPr>
      </w:pPr>
      <w:r>
        <w:rPr>
          <w:color w:val="000000" w:themeColor="text1"/>
        </w:rPr>
        <w:t>Felsorolás és számozás használható, de kerülni kell túlzott használatát. A felsorolásjelek használata legyen következetes, a két legalkalmasabb jel:</w:t>
      </w:r>
      <w:r w:rsidRPr="00C7043D">
        <w:rPr>
          <w:color w:val="000000" w:themeColor="text1"/>
        </w:rPr>
        <w:t xml:space="preserve"> •</w:t>
      </w:r>
      <w:r>
        <w:rPr>
          <w:color w:val="000000" w:themeColor="text1"/>
        </w:rPr>
        <w:t xml:space="preserve"> és –.  </w:t>
      </w:r>
    </w:p>
    <w:p w14:paraId="11FB5E17" w14:textId="25DCB049" w:rsidR="007562D1" w:rsidRPr="00535DB0" w:rsidRDefault="007562D1" w:rsidP="007562D1">
      <w:pPr>
        <w:ind w:firstLine="454"/>
        <w:rPr>
          <w:color w:val="000000" w:themeColor="text1"/>
        </w:rPr>
      </w:pPr>
      <w:r w:rsidRPr="00C7043D">
        <w:rPr>
          <w:color w:val="000000" w:themeColor="text1"/>
        </w:rPr>
        <w:t>Az 1-től 10-ig terjedő számokat ki kell írni</w:t>
      </w:r>
      <w:r>
        <w:rPr>
          <w:color w:val="000000" w:themeColor="text1"/>
        </w:rPr>
        <w:t xml:space="preserve"> betűvel, 10 fölött számmal írható minden. Lábjegyzetet használhat olyan célból, hogy feltüntessen információkat, ami </w:t>
      </w:r>
      <w:r w:rsidRPr="00C7043D">
        <w:rPr>
          <w:color w:val="000000" w:themeColor="text1"/>
        </w:rPr>
        <w:t>nem kapcsolódik közvetlenül a szöveghez, de megmagyarázza azt</w:t>
      </w:r>
      <w:r>
        <w:rPr>
          <w:color w:val="000000" w:themeColor="text1"/>
        </w:rPr>
        <w:t>.</w:t>
      </w:r>
    </w:p>
    <w:p w14:paraId="735551BF" w14:textId="77777777" w:rsidR="007562D1" w:rsidRPr="00535DB0" w:rsidRDefault="007562D1" w:rsidP="007562D1">
      <w:pPr>
        <w:spacing w:after="200" w:line="276" w:lineRule="auto"/>
        <w:jc w:val="left"/>
        <w:rPr>
          <w:rFonts w:eastAsiaTheme="majorEastAsia" w:cstheme="majorBidi"/>
          <w:b/>
          <w:bCs/>
          <w:smallCaps/>
          <w:color w:val="000000" w:themeColor="text1"/>
          <w:sz w:val="32"/>
          <w:szCs w:val="28"/>
        </w:rPr>
      </w:pPr>
      <w:r w:rsidRPr="00535DB0">
        <w:rPr>
          <w:color w:val="000000" w:themeColor="text1"/>
        </w:rPr>
        <w:br w:type="page"/>
      </w:r>
    </w:p>
    <w:p w14:paraId="2B2E11D6" w14:textId="77777777" w:rsidR="007562D1" w:rsidRPr="00535DB0" w:rsidRDefault="007562D1" w:rsidP="007562D1">
      <w:pPr>
        <w:pStyle w:val="Cmsor1"/>
      </w:pPr>
      <w:bookmarkStart w:id="12" w:name="_Toc191495954"/>
      <w:r w:rsidRPr="00535DB0">
        <w:lastRenderedPageBreak/>
        <w:t>Összegzés</w:t>
      </w:r>
      <w:bookmarkEnd w:id="12"/>
    </w:p>
    <w:p w14:paraId="216F058D" w14:textId="77777777" w:rsidR="007562D1" w:rsidRPr="00535DB0" w:rsidRDefault="007562D1" w:rsidP="007562D1">
      <w:pPr>
        <w:rPr>
          <w:color w:val="000000" w:themeColor="text1"/>
        </w:rPr>
      </w:pPr>
      <w:r w:rsidRPr="00C7043D">
        <w:rPr>
          <w:color w:val="000000" w:themeColor="text1"/>
        </w:rPr>
        <w:t xml:space="preserve">Az összegzés (számozatlan alfejezet) </w:t>
      </w:r>
      <w:r>
        <w:rPr>
          <w:color w:val="000000" w:themeColor="text1"/>
        </w:rPr>
        <w:t xml:space="preserve">(1,5-3 oldal terjedelemben) </w:t>
      </w:r>
      <w:r w:rsidRPr="00C7043D">
        <w:rPr>
          <w:color w:val="000000" w:themeColor="text1"/>
        </w:rPr>
        <w:t>összefoglalja a dolgozat tudományos eredményeit, legfontosabb következtetéseket és megállapításokat. Indokolt esetben az összegzés fejezetet megelőzheti egy következtetések c. fejezet is, ami az empirikus kutatás legfőbb megállapításait, következtetéseit tartalmazza. Az összegzés fő része a kutatási kérdés megválaszolása, visszacsatolva a bevezetésben felvetett kérdésekre. Az összegzés a tudományos kutatás korlátainak ismertetésével, valamint a lehetséges jövőbeni kutatási irányokkal zárul.</w:t>
      </w:r>
      <w:r>
        <w:rPr>
          <w:color w:val="000000" w:themeColor="text1"/>
        </w:rPr>
        <w:t xml:space="preserve"> Az összegzésben múlt időben tekintünk vissza a dolgozatra.</w:t>
      </w:r>
      <w:r w:rsidRPr="00535DB0">
        <w:rPr>
          <w:color w:val="000000" w:themeColor="text1"/>
        </w:rPr>
        <w:br w:type="page"/>
      </w:r>
    </w:p>
    <w:p w14:paraId="3B34BEA6" w14:textId="77777777" w:rsidR="007562D1" w:rsidRPr="00535DB0" w:rsidRDefault="007562D1" w:rsidP="007562D1">
      <w:pPr>
        <w:pStyle w:val="Cmsor1"/>
      </w:pPr>
      <w:bookmarkStart w:id="13" w:name="_Toc191495955"/>
      <w:r w:rsidRPr="00535DB0">
        <w:lastRenderedPageBreak/>
        <w:t>Irodalomjegyzék</w:t>
      </w:r>
      <w:bookmarkEnd w:id="13"/>
    </w:p>
    <w:p w14:paraId="7182CAA2" w14:textId="77777777" w:rsidR="007562D1" w:rsidRPr="00535DB0" w:rsidRDefault="007562D1" w:rsidP="007562D1">
      <w:pPr>
        <w:ind w:left="709" w:hanging="709"/>
        <w:rPr>
          <w:rFonts w:cs="Times New Roman"/>
          <w:szCs w:val="24"/>
        </w:rPr>
      </w:pPr>
      <w:r>
        <w:rPr>
          <w:rFonts w:eastAsia="Times New Roman" w:cs="Times New Roman"/>
          <w:color w:val="000000"/>
          <w:szCs w:val="24"/>
          <w:lang w:eastAsia="hu-HU"/>
        </w:rPr>
        <w:t xml:space="preserve">Az irodalomjegyzékben az összes felhasznált szakirodalom felsorolásra kerül ABC-sorrendben, 1,25-ös függő behúzással. </w:t>
      </w:r>
    </w:p>
    <w:p w14:paraId="41A48B02" w14:textId="77777777" w:rsidR="007562D1" w:rsidRPr="00535DB0" w:rsidRDefault="007562D1" w:rsidP="007562D1">
      <w:pPr>
        <w:pStyle w:val="Cmsor1"/>
      </w:pPr>
      <w:bookmarkStart w:id="14" w:name="_Toc191495956"/>
      <w:r w:rsidRPr="00535DB0">
        <w:t>Internetes forrásjegyzék</w:t>
      </w:r>
      <w:bookmarkEnd w:id="14"/>
    </w:p>
    <w:p w14:paraId="6075A3C4" w14:textId="2E386464" w:rsidR="007562D1" w:rsidRPr="00A178B8" w:rsidRDefault="007562D1" w:rsidP="007562D1">
      <w:pPr>
        <w:ind w:left="709" w:hanging="709"/>
        <w:rPr>
          <w:rFonts w:cs="Times New Roman"/>
          <w:szCs w:val="24"/>
        </w:rPr>
      </w:pPr>
      <w:r>
        <w:rPr>
          <w:rFonts w:eastAsia="Times New Roman" w:cs="Times New Roman"/>
          <w:color w:val="000000"/>
          <w:szCs w:val="24"/>
          <w:lang w:eastAsia="hu-HU"/>
        </w:rPr>
        <w:t xml:space="preserve">Érdemes az internetes forrásokat (linkeket és letöltési idejüket) külön választva, az Internetes forrásjegyzék címszó alá tenni. </w:t>
      </w:r>
      <w:r w:rsidR="000F4D33">
        <w:rPr>
          <w:rFonts w:eastAsia="Times New Roman" w:cs="Times New Roman"/>
          <w:color w:val="000000"/>
          <w:szCs w:val="24"/>
          <w:lang w:eastAsia="hu-HU"/>
        </w:rPr>
        <w:t>Javasolt</w:t>
      </w:r>
      <w:r>
        <w:rPr>
          <w:rFonts w:eastAsia="Times New Roman" w:cs="Times New Roman"/>
          <w:color w:val="000000"/>
          <w:szCs w:val="24"/>
          <w:lang w:eastAsia="hu-HU"/>
        </w:rPr>
        <w:t xml:space="preserve"> az internetes forrásokat egységesíteni abból a szempontból, hogy vagy https:// vagy www. álljon előttük. A hiperhivatkozásokat szükséges eltávolítani, se kék színű, se aláhúzott ne legyen a link.</w:t>
      </w:r>
    </w:p>
    <w:p w14:paraId="345CCAF9" w14:textId="77777777" w:rsidR="006F0202" w:rsidRDefault="006F0202" w:rsidP="007562D1"/>
    <w:sectPr w:rsidR="006F0202" w:rsidSect="008550A6">
      <w:endnotePr>
        <w:numFmt w:val="decimal"/>
      </w:endnotePr>
      <w:pgSz w:w="11907" w:h="16840" w:code="9"/>
      <w:pgMar w:top="1418" w:right="1418" w:bottom="1418" w:left="1418" w:header="709" w:footer="709" w:gutter="567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D8C72" w14:textId="77777777" w:rsidR="00833335" w:rsidRDefault="00833335" w:rsidP="007562D1">
      <w:pPr>
        <w:spacing w:line="240" w:lineRule="auto"/>
      </w:pPr>
      <w:r>
        <w:separator/>
      </w:r>
    </w:p>
  </w:endnote>
  <w:endnote w:type="continuationSeparator" w:id="0">
    <w:p w14:paraId="4004AE81" w14:textId="77777777" w:rsidR="00833335" w:rsidRDefault="00833335" w:rsidP="00756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2576200"/>
      <w:docPartObj>
        <w:docPartGallery w:val="Page Numbers (Bottom of Page)"/>
        <w:docPartUnique/>
      </w:docPartObj>
    </w:sdtPr>
    <w:sdtEndPr/>
    <w:sdtContent>
      <w:p w14:paraId="3FE0FB79" w14:textId="4A268F42" w:rsidR="007562D1" w:rsidRDefault="007562D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E07">
          <w:rPr>
            <w:noProof/>
          </w:rPr>
          <w:t>8</w:t>
        </w:r>
        <w:r>
          <w:fldChar w:fldCharType="end"/>
        </w:r>
      </w:p>
    </w:sdtContent>
  </w:sdt>
  <w:p w14:paraId="2989A039" w14:textId="77777777" w:rsidR="001A1531" w:rsidRDefault="001A153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F1E19" w14:textId="77777777" w:rsidR="00833335" w:rsidRDefault="00833335" w:rsidP="007562D1">
      <w:pPr>
        <w:spacing w:line="240" w:lineRule="auto"/>
      </w:pPr>
      <w:r>
        <w:separator/>
      </w:r>
    </w:p>
  </w:footnote>
  <w:footnote w:type="continuationSeparator" w:id="0">
    <w:p w14:paraId="057BD00D" w14:textId="77777777" w:rsidR="00833335" w:rsidRDefault="00833335" w:rsidP="007562D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D1"/>
    <w:rsid w:val="000F2EE2"/>
    <w:rsid w:val="000F4D33"/>
    <w:rsid w:val="001A1531"/>
    <w:rsid w:val="005B7716"/>
    <w:rsid w:val="006326AF"/>
    <w:rsid w:val="006D4E07"/>
    <w:rsid w:val="006E31BE"/>
    <w:rsid w:val="006F0202"/>
    <w:rsid w:val="007562D1"/>
    <w:rsid w:val="00777FBF"/>
    <w:rsid w:val="00797538"/>
    <w:rsid w:val="00833335"/>
    <w:rsid w:val="008550A6"/>
    <w:rsid w:val="008E48D2"/>
    <w:rsid w:val="008F52BC"/>
    <w:rsid w:val="008F75F2"/>
    <w:rsid w:val="009A4854"/>
    <w:rsid w:val="00A3507E"/>
    <w:rsid w:val="00AB2DD4"/>
    <w:rsid w:val="00BB1669"/>
    <w:rsid w:val="00C219A9"/>
    <w:rsid w:val="00C6358E"/>
    <w:rsid w:val="00C92ABD"/>
    <w:rsid w:val="00CC2F3D"/>
    <w:rsid w:val="00D243EF"/>
    <w:rsid w:val="00D33EC1"/>
    <w:rsid w:val="00DF78CB"/>
    <w:rsid w:val="00ED6BD5"/>
    <w:rsid w:val="00F4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A404A"/>
  <w15:chartTrackingRefBased/>
  <w15:docId w15:val="{BCAECA21-128D-4EF6-AD75-8DED8EA0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E31BE"/>
    <w:pPr>
      <w:spacing w:after="0" w:line="360" w:lineRule="auto"/>
      <w:jc w:val="both"/>
    </w:pPr>
    <w:rPr>
      <w:rFonts w:ascii="Times New Roman" w:hAnsi="Times New Roman"/>
      <w:sz w:val="24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C6358E"/>
    <w:pPr>
      <w:keepNext/>
      <w:keepLines/>
      <w:spacing w:before="120" w:after="120"/>
      <w:ind w:firstLine="454"/>
      <w:outlineLvl w:val="0"/>
    </w:pPr>
    <w:rPr>
      <w:rFonts w:eastAsiaTheme="majorEastAsia" w:cstheme="majorBidi"/>
      <w:b/>
      <w:smallCaps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C6358E"/>
    <w:pPr>
      <w:keepNext/>
      <w:keepLines/>
      <w:spacing w:before="120" w:after="120"/>
      <w:ind w:firstLine="454"/>
      <w:outlineLvl w:val="1"/>
    </w:pPr>
    <w:rPr>
      <w:rFonts w:eastAsiaTheme="majorEastAsia" w:cstheme="majorBidi"/>
      <w:b/>
      <w:smallCaps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AB2DD4"/>
    <w:pPr>
      <w:keepNext/>
      <w:keepLines/>
      <w:spacing w:before="120" w:after="120"/>
      <w:ind w:firstLine="454"/>
      <w:outlineLvl w:val="2"/>
    </w:pPr>
    <w:rPr>
      <w:rFonts w:eastAsiaTheme="majorEastAsia" w:cstheme="majorBidi"/>
      <w:b/>
      <w:smallCaps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C2F3D"/>
    <w:pPr>
      <w:keepNext/>
      <w:keepLines/>
      <w:spacing w:before="120" w:after="120"/>
      <w:ind w:firstLine="454"/>
      <w:outlineLvl w:val="3"/>
    </w:pPr>
    <w:rPr>
      <w:rFonts w:eastAsiaTheme="majorEastAsia" w:cstheme="majorBidi"/>
      <w:i/>
      <w:iC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562D1"/>
    <w:pPr>
      <w:keepNext/>
      <w:keepLines/>
      <w:spacing w:before="80" w:after="40"/>
      <w:ind w:firstLine="454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562D1"/>
    <w:pPr>
      <w:keepNext/>
      <w:keepLines/>
      <w:spacing w:before="40"/>
      <w:ind w:firstLine="454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562D1"/>
    <w:pPr>
      <w:keepNext/>
      <w:keepLines/>
      <w:spacing w:before="40"/>
      <w:ind w:firstLine="454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562D1"/>
    <w:pPr>
      <w:keepNext/>
      <w:keepLines/>
      <w:ind w:firstLine="454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562D1"/>
    <w:pPr>
      <w:keepNext/>
      <w:keepLines/>
      <w:ind w:firstLine="454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6358E"/>
    <w:rPr>
      <w:rFonts w:ascii="Times New Roman" w:eastAsiaTheme="majorEastAsia" w:hAnsi="Times New Roman" w:cstheme="majorBidi"/>
      <w:b/>
      <w:smallCaps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C6358E"/>
    <w:rPr>
      <w:rFonts w:ascii="Times New Roman" w:eastAsiaTheme="majorEastAsia" w:hAnsi="Times New Roman" w:cstheme="majorBidi"/>
      <w:b/>
      <w:smallCap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AB2DD4"/>
    <w:rPr>
      <w:rFonts w:ascii="Times New Roman" w:eastAsiaTheme="majorEastAsia" w:hAnsi="Times New Roman" w:cstheme="majorBidi"/>
      <w:b/>
      <w:smallCaps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C2F3D"/>
    <w:rPr>
      <w:rFonts w:ascii="Times New Roman" w:eastAsiaTheme="majorEastAsia" w:hAnsi="Times New Roman" w:cstheme="majorBidi"/>
      <w:i/>
      <w:iCs/>
      <w:sz w:val="24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562D1"/>
    <w:rPr>
      <w:rFonts w:eastAsiaTheme="majorEastAsia" w:cstheme="majorBidi"/>
      <w:color w:val="0F4761" w:themeColor="accent1" w:themeShade="BF"/>
      <w:sz w:val="24"/>
      <w14:ligatures w14:val="none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562D1"/>
    <w:rPr>
      <w:rFonts w:eastAsiaTheme="majorEastAsia" w:cstheme="majorBidi"/>
      <w:i/>
      <w:iCs/>
      <w:color w:val="595959" w:themeColor="text1" w:themeTint="A6"/>
      <w:sz w:val="24"/>
      <w14:ligatures w14:val="none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562D1"/>
    <w:rPr>
      <w:rFonts w:eastAsiaTheme="majorEastAsia" w:cstheme="majorBidi"/>
      <w:color w:val="595959" w:themeColor="text1" w:themeTint="A6"/>
      <w:sz w:val="24"/>
      <w14:ligatures w14:val="none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562D1"/>
    <w:rPr>
      <w:rFonts w:eastAsiaTheme="majorEastAsia" w:cstheme="majorBidi"/>
      <w:i/>
      <w:iCs/>
      <w:color w:val="272727" w:themeColor="text1" w:themeTint="D8"/>
      <w:sz w:val="24"/>
      <w14:ligatures w14:val="non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562D1"/>
    <w:rPr>
      <w:rFonts w:eastAsiaTheme="majorEastAsia" w:cstheme="majorBidi"/>
      <w:color w:val="272727" w:themeColor="text1" w:themeTint="D8"/>
      <w:sz w:val="24"/>
      <w14:ligatures w14:val="none"/>
    </w:rPr>
  </w:style>
  <w:style w:type="paragraph" w:styleId="Cm">
    <w:name w:val="Title"/>
    <w:basedOn w:val="Norml"/>
    <w:next w:val="Norml"/>
    <w:link w:val="CmChar"/>
    <w:uiPriority w:val="10"/>
    <w:qFormat/>
    <w:rsid w:val="007562D1"/>
    <w:pPr>
      <w:spacing w:after="80" w:line="240" w:lineRule="auto"/>
      <w:ind w:firstLine="454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562D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lcm">
    <w:name w:val="Subtitle"/>
    <w:basedOn w:val="Norml"/>
    <w:next w:val="Norml"/>
    <w:link w:val="AlcmChar"/>
    <w:uiPriority w:val="11"/>
    <w:qFormat/>
    <w:rsid w:val="007562D1"/>
    <w:pPr>
      <w:numPr>
        <w:ilvl w:val="1"/>
      </w:numPr>
      <w:spacing w:after="160"/>
      <w:ind w:firstLine="45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562D1"/>
    <w:rPr>
      <w:rFonts w:eastAsiaTheme="majorEastAsia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Idzet">
    <w:name w:val="Quote"/>
    <w:basedOn w:val="Norml"/>
    <w:next w:val="Norml"/>
    <w:link w:val="IdzetChar"/>
    <w:uiPriority w:val="29"/>
    <w:qFormat/>
    <w:rsid w:val="007562D1"/>
    <w:pPr>
      <w:spacing w:before="160" w:after="160"/>
      <w:ind w:firstLine="454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562D1"/>
    <w:rPr>
      <w:rFonts w:ascii="Times New Roman" w:hAnsi="Times New Roman"/>
      <w:i/>
      <w:iCs/>
      <w:color w:val="404040" w:themeColor="text1" w:themeTint="BF"/>
      <w:sz w:val="24"/>
      <w14:ligatures w14:val="none"/>
    </w:rPr>
  </w:style>
  <w:style w:type="paragraph" w:styleId="Listaszerbekezds">
    <w:name w:val="List Paragraph"/>
    <w:basedOn w:val="Norml"/>
    <w:uiPriority w:val="34"/>
    <w:qFormat/>
    <w:rsid w:val="007562D1"/>
    <w:pPr>
      <w:ind w:left="720" w:firstLine="454"/>
      <w:contextualSpacing/>
    </w:pPr>
  </w:style>
  <w:style w:type="character" w:styleId="Erskiemels">
    <w:name w:val="Intense Emphasis"/>
    <w:basedOn w:val="Bekezdsalapbettpusa"/>
    <w:uiPriority w:val="21"/>
    <w:qFormat/>
    <w:rsid w:val="007562D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56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 w:firstLine="45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562D1"/>
    <w:rPr>
      <w:rFonts w:ascii="Times New Roman" w:hAnsi="Times New Roman"/>
      <w:i/>
      <w:iCs/>
      <w:color w:val="0F4761" w:themeColor="accent1" w:themeShade="BF"/>
      <w:sz w:val="24"/>
      <w14:ligatures w14:val="none"/>
    </w:rPr>
  </w:style>
  <w:style w:type="character" w:styleId="Ershivatkozs">
    <w:name w:val="Intense Reference"/>
    <w:basedOn w:val="Bekezdsalapbettpusa"/>
    <w:uiPriority w:val="32"/>
    <w:qFormat/>
    <w:rsid w:val="007562D1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7562D1"/>
    <w:rPr>
      <w:color w:val="0000FF"/>
      <w:u w:val="single"/>
    </w:rPr>
  </w:style>
  <w:style w:type="paragraph" w:styleId="TJ1">
    <w:name w:val="toc 1"/>
    <w:basedOn w:val="Norml"/>
    <w:next w:val="Norml"/>
    <w:autoRedefine/>
    <w:uiPriority w:val="39"/>
    <w:unhideWhenUsed/>
    <w:rsid w:val="007562D1"/>
    <w:pPr>
      <w:tabs>
        <w:tab w:val="right" w:leader="dot" w:pos="9061"/>
      </w:tabs>
      <w:spacing w:after="100"/>
    </w:pPr>
    <w:rPr>
      <w:rFonts w:cstheme="minorHAnsi"/>
      <w:b/>
      <w:bCs/>
      <w:noProof/>
    </w:rPr>
  </w:style>
  <w:style w:type="paragraph" w:styleId="TJ2">
    <w:name w:val="toc 2"/>
    <w:basedOn w:val="Norml"/>
    <w:next w:val="Norml"/>
    <w:autoRedefine/>
    <w:uiPriority w:val="39"/>
    <w:unhideWhenUsed/>
    <w:rsid w:val="007562D1"/>
    <w:pPr>
      <w:spacing w:after="100"/>
      <w:ind w:left="240"/>
    </w:pPr>
  </w:style>
  <w:style w:type="paragraph" w:styleId="llb">
    <w:name w:val="footer"/>
    <w:basedOn w:val="Norml"/>
    <w:link w:val="llbChar"/>
    <w:uiPriority w:val="99"/>
    <w:unhideWhenUsed/>
    <w:rsid w:val="007562D1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562D1"/>
    <w:rPr>
      <w:rFonts w:ascii="Times New Roman" w:hAnsi="Times New Roman"/>
      <w:sz w:val="24"/>
      <w14:ligatures w14:val="none"/>
    </w:rPr>
  </w:style>
  <w:style w:type="paragraph" w:customStyle="1" w:styleId="Normlis">
    <w:name w:val="Normális"/>
    <w:basedOn w:val="Norml"/>
    <w:rsid w:val="007562D1"/>
    <w:pPr>
      <w:spacing w:before="40" w:after="40" w:line="240" w:lineRule="auto"/>
      <w:jc w:val="left"/>
    </w:pPr>
    <w:rPr>
      <w:rFonts w:eastAsia="Times New Roman" w:cs="Times New Roman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7562D1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562D1"/>
    <w:rPr>
      <w:rFonts w:ascii="Times New Roman" w:hAnsi="Times New Roman"/>
      <w:sz w:val="24"/>
      <w14:ligatures w14:val="none"/>
    </w:rPr>
  </w:style>
  <w:style w:type="paragraph" w:styleId="Kpalrs">
    <w:name w:val="caption"/>
    <w:basedOn w:val="Norml"/>
    <w:next w:val="Norml"/>
    <w:uiPriority w:val="35"/>
    <w:unhideWhenUsed/>
    <w:qFormat/>
    <w:rsid w:val="006E31B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Rcsostblzat">
    <w:name w:val="Table Grid"/>
    <w:basedOn w:val="Normltblzat"/>
    <w:uiPriority w:val="39"/>
    <w:rsid w:val="006E3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ajegyzk">
    <w:name w:val="table of figures"/>
    <w:basedOn w:val="Norml"/>
    <w:next w:val="Norml"/>
    <w:uiPriority w:val="99"/>
    <w:unhideWhenUsed/>
    <w:rsid w:val="006E3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6D166-898B-4700-8E9C-42299F399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878</Words>
  <Characters>6061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Pálffy Zsuzsanna</dc:creator>
  <cp:keywords/>
  <dc:description/>
  <cp:lastModifiedBy>Hank Katalin</cp:lastModifiedBy>
  <cp:revision>2</cp:revision>
  <dcterms:created xsi:type="dcterms:W3CDTF">2025-03-03T08:22:00Z</dcterms:created>
  <dcterms:modified xsi:type="dcterms:W3CDTF">2025-03-03T08:22:00Z</dcterms:modified>
</cp:coreProperties>
</file>